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29C7" w:rsidRPr="00DA5A6A" w:rsidRDefault="00DA5A6A" w:rsidP="00DA5A6A">
      <w:pPr>
        <w:spacing w:line="360" w:lineRule="auto"/>
        <w:jc w:val="center"/>
        <w:rPr>
          <w:rFonts w:ascii="Times New Roman" w:hAnsi="Times New Roman" w:cs="Times New Roman"/>
          <w:b/>
          <w:sz w:val="28"/>
          <w:szCs w:val="28"/>
        </w:rPr>
      </w:pPr>
      <w:r w:rsidRPr="00DA5A6A">
        <w:rPr>
          <w:rFonts w:ascii="Times New Roman" w:hAnsi="Times New Roman" w:cs="Times New Roman"/>
          <w:b/>
          <w:sz w:val="28"/>
          <w:szCs w:val="28"/>
        </w:rPr>
        <w:t>ADAPTIVE INTERPOLATION ALGORITHM FOR REAL-TIME IMAGE RESIZING</w:t>
      </w:r>
    </w:p>
    <w:p w:rsidR="00DA5A6A" w:rsidRPr="00DA5A6A" w:rsidRDefault="00DA5A6A" w:rsidP="00DA5A6A">
      <w:pPr>
        <w:spacing w:line="360" w:lineRule="auto"/>
        <w:jc w:val="both"/>
        <w:rPr>
          <w:rFonts w:ascii="Times New Roman" w:hAnsi="Times New Roman" w:cs="Times New Roman"/>
          <w:b/>
          <w:sz w:val="28"/>
          <w:szCs w:val="28"/>
        </w:rPr>
      </w:pPr>
      <w:r w:rsidRPr="00DA5A6A">
        <w:rPr>
          <w:rFonts w:ascii="Times New Roman" w:hAnsi="Times New Roman" w:cs="Times New Roman"/>
          <w:b/>
          <w:sz w:val="28"/>
          <w:szCs w:val="28"/>
        </w:rPr>
        <w:t>ABSTRACT</w:t>
      </w:r>
    </w:p>
    <w:p w:rsidR="00DA5A6A" w:rsidRPr="00DA5A6A" w:rsidRDefault="00DA5A6A" w:rsidP="00DA5A6A">
      <w:pPr>
        <w:spacing w:line="360" w:lineRule="auto"/>
        <w:jc w:val="both"/>
        <w:rPr>
          <w:rFonts w:ascii="Times New Roman" w:hAnsi="Times New Roman" w:cs="Times New Roman"/>
          <w:sz w:val="28"/>
          <w:szCs w:val="28"/>
        </w:rPr>
      </w:pPr>
      <w:r w:rsidRPr="00DA5A6A">
        <w:rPr>
          <w:rFonts w:ascii="Times New Roman" w:hAnsi="Times New Roman" w:cs="Times New Roman"/>
          <w:sz w:val="28"/>
          <w:szCs w:val="28"/>
        </w:rPr>
        <w:t xml:space="preserve">In this paper, an adaptive interpolation algorithm is presented based on the Newton Polynomial to improve the limitation of the traditional algorithm for image resizing. The second-order difference of adjacent pixels gray values shows the relativity among the pixels. Accordingly, the adaptive function for image interpolation is deduced according to both this relativity and the classical Newton polynomial. Then the efficiency of our method is compared with that of the traditional algorithm for image resizing in </w:t>
      </w:r>
      <w:proofErr w:type="spellStart"/>
      <w:r w:rsidRPr="00DA5A6A">
        <w:rPr>
          <w:rFonts w:ascii="Times New Roman" w:hAnsi="Times New Roman" w:cs="Times New Roman"/>
          <w:sz w:val="28"/>
          <w:szCs w:val="28"/>
        </w:rPr>
        <w:t>Matlab</w:t>
      </w:r>
      <w:proofErr w:type="spellEnd"/>
      <w:r w:rsidRPr="00DA5A6A">
        <w:rPr>
          <w:rFonts w:ascii="Times New Roman" w:hAnsi="Times New Roman" w:cs="Times New Roman"/>
          <w:sz w:val="28"/>
          <w:szCs w:val="28"/>
        </w:rPr>
        <w:t xml:space="preserve">. Furthermore, the implementation circuit architecture is devised by three stage paralleling pipelines for the adaptive image resizing algorithm and is verified in FPGA (field programmable gate array). The experimental results show that our proposed algorithm excels the </w:t>
      </w:r>
      <w:proofErr w:type="spellStart"/>
      <w:r w:rsidRPr="00DA5A6A">
        <w:rPr>
          <w:rFonts w:ascii="Times New Roman" w:hAnsi="Times New Roman" w:cs="Times New Roman"/>
          <w:sz w:val="28"/>
          <w:szCs w:val="28"/>
        </w:rPr>
        <w:t>bicubic</w:t>
      </w:r>
      <w:proofErr w:type="spellEnd"/>
      <w:r w:rsidRPr="00DA5A6A">
        <w:rPr>
          <w:rFonts w:ascii="Times New Roman" w:hAnsi="Times New Roman" w:cs="Times New Roman"/>
          <w:sz w:val="28"/>
          <w:szCs w:val="28"/>
        </w:rPr>
        <w:t xml:space="preserve"> interpolation in visual effect, and has a lower complexity. Therefore, the algorithm adapts to real-time image resizing.</w:t>
      </w:r>
    </w:p>
    <w:p w:rsidR="00DA5A6A" w:rsidRPr="00DA5A6A" w:rsidRDefault="00DA5A6A">
      <w:pPr>
        <w:rPr>
          <w:rFonts w:ascii="Times New Roman" w:hAnsi="Times New Roman" w:cs="Times New Roman"/>
          <w:b/>
          <w:sz w:val="28"/>
          <w:szCs w:val="28"/>
        </w:rPr>
      </w:pPr>
      <w:r w:rsidRPr="00DA5A6A">
        <w:rPr>
          <w:rFonts w:ascii="Times New Roman" w:hAnsi="Times New Roman" w:cs="Times New Roman"/>
          <w:b/>
          <w:sz w:val="28"/>
          <w:szCs w:val="28"/>
        </w:rPr>
        <w:br w:type="page"/>
      </w:r>
    </w:p>
    <w:p w:rsidR="00DA5A6A" w:rsidRPr="00DA5A6A" w:rsidRDefault="00DA5A6A" w:rsidP="00DA5A6A">
      <w:pPr>
        <w:spacing w:line="360" w:lineRule="auto"/>
        <w:jc w:val="both"/>
        <w:rPr>
          <w:rFonts w:ascii="Times New Roman" w:hAnsi="Times New Roman" w:cs="Times New Roman"/>
          <w:b/>
          <w:sz w:val="28"/>
          <w:szCs w:val="28"/>
        </w:rPr>
      </w:pPr>
      <w:r w:rsidRPr="00DA5A6A">
        <w:rPr>
          <w:rFonts w:ascii="Times New Roman" w:hAnsi="Times New Roman" w:cs="Times New Roman"/>
          <w:b/>
          <w:sz w:val="28"/>
          <w:szCs w:val="28"/>
        </w:rPr>
        <w:lastRenderedPageBreak/>
        <w:t>EXISTING SYSTEM</w:t>
      </w:r>
    </w:p>
    <w:p w:rsidR="00DA5A6A" w:rsidRPr="00DA5A6A" w:rsidRDefault="00DA5A6A" w:rsidP="00DA5A6A">
      <w:pPr>
        <w:spacing w:line="360" w:lineRule="auto"/>
        <w:jc w:val="both"/>
        <w:rPr>
          <w:rFonts w:ascii="Times New Roman" w:hAnsi="Times New Roman" w:cs="Times New Roman"/>
          <w:sz w:val="28"/>
          <w:szCs w:val="28"/>
        </w:rPr>
      </w:pPr>
      <w:r w:rsidRPr="00DA5A6A">
        <w:rPr>
          <w:rFonts w:ascii="Times New Roman" w:hAnsi="Times New Roman" w:cs="Times New Roman"/>
          <w:sz w:val="28"/>
          <w:szCs w:val="28"/>
        </w:rPr>
        <w:t xml:space="preserve">In this paper, an adaptive interpolation algorithm is proposed based on Newton polynomial for real-time image resizing. According to the relative positions of the target and source pixels, two groups of pixels in the source image correspond to every target pixel. And one of the two groups is automatically selected by comparing their second-order difference values. Then the gray value of the corresponding target pixel is computed with second-order Newton interpolation function. As a result, The PSNR (peak signal noise ratio) of our proposed method is higher than that of the </w:t>
      </w:r>
      <w:proofErr w:type="spellStart"/>
      <w:r w:rsidRPr="00DA5A6A">
        <w:rPr>
          <w:rFonts w:ascii="Times New Roman" w:hAnsi="Times New Roman" w:cs="Times New Roman"/>
          <w:sz w:val="28"/>
          <w:szCs w:val="28"/>
        </w:rPr>
        <w:t>bicubic</w:t>
      </w:r>
      <w:proofErr w:type="spellEnd"/>
      <w:r w:rsidRPr="00DA5A6A">
        <w:rPr>
          <w:rFonts w:ascii="Times New Roman" w:hAnsi="Times New Roman" w:cs="Times New Roman"/>
          <w:sz w:val="28"/>
          <w:szCs w:val="28"/>
        </w:rPr>
        <w:t xml:space="preserve"> interpolation and achieves pleasant visual appearance. Furthermore, it adapts to implement by hardware for its low complexity. This paper is organized as follows: In section 2, we explain the mathematical principle on adaptive image resizing based on the Newton polynomial. The implementation architecture for our proposed algorithm is devised in section 3. In section 4, the simulation and experimental results of various interpolation algorithms are given.</w:t>
      </w:r>
    </w:p>
    <w:p w:rsidR="00DA5A6A" w:rsidRPr="00DA5A6A" w:rsidRDefault="00DA5A6A" w:rsidP="00DA5A6A">
      <w:pPr>
        <w:spacing w:line="360" w:lineRule="auto"/>
        <w:jc w:val="both"/>
        <w:rPr>
          <w:rFonts w:ascii="Times New Roman" w:hAnsi="Times New Roman" w:cs="Times New Roman"/>
          <w:b/>
          <w:sz w:val="28"/>
          <w:szCs w:val="28"/>
        </w:rPr>
      </w:pPr>
      <w:r w:rsidRPr="00DA5A6A">
        <w:rPr>
          <w:rFonts w:ascii="Times New Roman" w:hAnsi="Times New Roman" w:cs="Times New Roman"/>
          <w:b/>
          <w:sz w:val="28"/>
          <w:szCs w:val="28"/>
        </w:rPr>
        <w:t>DISADVANTAGES</w:t>
      </w:r>
    </w:p>
    <w:p w:rsidR="00DA5A6A" w:rsidRPr="00DA5A6A" w:rsidRDefault="00DA5A6A" w:rsidP="00DA5A6A">
      <w:pPr>
        <w:pStyle w:val="ListParagraph"/>
        <w:numPr>
          <w:ilvl w:val="0"/>
          <w:numId w:val="1"/>
        </w:numPr>
        <w:spacing w:line="360" w:lineRule="auto"/>
        <w:jc w:val="both"/>
        <w:rPr>
          <w:rFonts w:ascii="Times New Roman" w:hAnsi="Times New Roman" w:cs="Times New Roman"/>
          <w:sz w:val="28"/>
          <w:szCs w:val="28"/>
        </w:rPr>
      </w:pPr>
      <w:r w:rsidRPr="00DA5A6A">
        <w:rPr>
          <w:rFonts w:ascii="Times New Roman" w:hAnsi="Times New Roman" w:cs="Times New Roman"/>
          <w:sz w:val="28"/>
          <w:szCs w:val="28"/>
        </w:rPr>
        <w:t>Has higher complexity.</w:t>
      </w:r>
    </w:p>
    <w:p w:rsidR="00DA5A6A" w:rsidRPr="00DA5A6A" w:rsidRDefault="00DA5A6A" w:rsidP="00DA5A6A">
      <w:pPr>
        <w:pStyle w:val="ListParagraph"/>
        <w:numPr>
          <w:ilvl w:val="0"/>
          <w:numId w:val="1"/>
        </w:numPr>
        <w:spacing w:line="360" w:lineRule="auto"/>
        <w:jc w:val="both"/>
        <w:rPr>
          <w:rFonts w:ascii="Times New Roman" w:hAnsi="Times New Roman" w:cs="Times New Roman"/>
          <w:sz w:val="28"/>
          <w:szCs w:val="28"/>
        </w:rPr>
      </w:pPr>
      <w:r w:rsidRPr="00DA5A6A">
        <w:rPr>
          <w:rFonts w:ascii="Times New Roman" w:hAnsi="Times New Roman" w:cs="Times New Roman"/>
          <w:color w:val="202124"/>
          <w:sz w:val="28"/>
          <w:szCs w:val="28"/>
          <w:shd w:val="clear" w:color="auto" w:fill="FFFFFF"/>
        </w:rPr>
        <w:t>A</w:t>
      </w:r>
      <w:r w:rsidRPr="00DA5A6A">
        <w:rPr>
          <w:rFonts w:ascii="Times New Roman" w:hAnsi="Times New Roman" w:cs="Times New Roman"/>
          <w:bCs/>
          <w:color w:val="202124"/>
          <w:sz w:val="28"/>
          <w:szCs w:val="28"/>
          <w:shd w:val="clear" w:color="auto" w:fill="FFFFFF"/>
        </w:rPr>
        <w:t xml:space="preserve"> larger possible magnitude for quantization error in the lowest quantization interval</w:t>
      </w:r>
      <w:r w:rsidRPr="00DA5A6A">
        <w:rPr>
          <w:rFonts w:ascii="Times New Roman" w:hAnsi="Times New Roman" w:cs="Times New Roman"/>
          <w:color w:val="202124"/>
          <w:sz w:val="28"/>
          <w:szCs w:val="28"/>
          <w:shd w:val="clear" w:color="auto" w:fill="FFFFFF"/>
        </w:rPr>
        <w:t>. </w:t>
      </w:r>
    </w:p>
    <w:p w:rsidR="00DA5A6A" w:rsidRPr="00DA5A6A" w:rsidRDefault="00DA5A6A">
      <w:pPr>
        <w:rPr>
          <w:rFonts w:ascii="Times New Roman" w:hAnsi="Times New Roman" w:cs="Times New Roman"/>
          <w:sz w:val="28"/>
          <w:szCs w:val="28"/>
        </w:rPr>
      </w:pPr>
      <w:r w:rsidRPr="00DA5A6A">
        <w:rPr>
          <w:rFonts w:ascii="Times New Roman" w:hAnsi="Times New Roman" w:cs="Times New Roman"/>
          <w:sz w:val="28"/>
          <w:szCs w:val="28"/>
        </w:rPr>
        <w:br w:type="page"/>
      </w:r>
    </w:p>
    <w:p w:rsidR="00DA5A6A" w:rsidRPr="00DA5A6A" w:rsidRDefault="00DA5A6A" w:rsidP="00DA5A6A">
      <w:pPr>
        <w:spacing w:line="360" w:lineRule="auto"/>
        <w:jc w:val="both"/>
        <w:rPr>
          <w:rFonts w:ascii="Times New Roman" w:hAnsi="Times New Roman" w:cs="Times New Roman"/>
          <w:b/>
          <w:sz w:val="28"/>
          <w:szCs w:val="28"/>
        </w:rPr>
      </w:pPr>
      <w:r w:rsidRPr="00DA5A6A">
        <w:rPr>
          <w:rFonts w:ascii="Times New Roman" w:hAnsi="Times New Roman" w:cs="Times New Roman"/>
          <w:b/>
          <w:sz w:val="28"/>
          <w:szCs w:val="28"/>
        </w:rPr>
        <w:lastRenderedPageBreak/>
        <w:t>PROPOSED SYSTEM</w:t>
      </w:r>
    </w:p>
    <w:p w:rsidR="00DA5A6A" w:rsidRPr="00DA5A6A" w:rsidRDefault="00DA5A6A" w:rsidP="00DA5A6A">
      <w:pPr>
        <w:spacing w:line="360" w:lineRule="auto"/>
        <w:jc w:val="both"/>
        <w:rPr>
          <w:rFonts w:ascii="Times New Roman" w:hAnsi="Times New Roman" w:cs="Times New Roman"/>
          <w:sz w:val="28"/>
          <w:szCs w:val="28"/>
        </w:rPr>
      </w:pPr>
      <w:r w:rsidRPr="00DA5A6A">
        <w:rPr>
          <w:rFonts w:ascii="Times New Roman" w:hAnsi="Times New Roman" w:cs="Times New Roman"/>
          <w:sz w:val="28"/>
          <w:szCs w:val="28"/>
        </w:rPr>
        <w:t xml:space="preserve">In this paper, according to the relativity judged by the second-order difference of the adjacent pixel gray values, an adaptive image resizing algorithm based on Newton interpolation function is presented. Once the relativity is judged, every order difference value is provided to the second-order Newton interpolation function at the same time. So computational complexity of our proposed algorithm reduces to about 60% of that of the </w:t>
      </w:r>
      <w:proofErr w:type="spellStart"/>
      <w:r w:rsidRPr="00DA5A6A">
        <w:rPr>
          <w:rFonts w:ascii="Times New Roman" w:hAnsi="Times New Roman" w:cs="Times New Roman"/>
          <w:sz w:val="28"/>
          <w:szCs w:val="28"/>
        </w:rPr>
        <w:t>bicubic</w:t>
      </w:r>
      <w:proofErr w:type="spellEnd"/>
      <w:r w:rsidRPr="00DA5A6A">
        <w:rPr>
          <w:rFonts w:ascii="Times New Roman" w:hAnsi="Times New Roman" w:cs="Times New Roman"/>
          <w:sz w:val="28"/>
          <w:szCs w:val="28"/>
        </w:rPr>
        <w:t xml:space="preserve"> interpolation, and the corresponding circuit architecture is very simple. Experimental results show that the visual effect of our proposed method excels that of </w:t>
      </w:r>
      <w:proofErr w:type="spellStart"/>
      <w:r w:rsidRPr="00DA5A6A">
        <w:rPr>
          <w:rFonts w:ascii="Times New Roman" w:hAnsi="Times New Roman" w:cs="Times New Roman"/>
          <w:sz w:val="28"/>
          <w:szCs w:val="28"/>
        </w:rPr>
        <w:t>bicubic</w:t>
      </w:r>
      <w:proofErr w:type="spellEnd"/>
      <w:r w:rsidRPr="00DA5A6A">
        <w:rPr>
          <w:rFonts w:ascii="Times New Roman" w:hAnsi="Times New Roman" w:cs="Times New Roman"/>
          <w:sz w:val="28"/>
          <w:szCs w:val="28"/>
        </w:rPr>
        <w:t xml:space="preserve"> interpolation in resizing images, and the PSNR values of the resized image by our proposed algorithm are evidently greater than those of other classical interpolation algorithms. In conclusion, our proposed algorithm implements image interpolation in high </w:t>
      </w:r>
      <w:proofErr w:type="gramStart"/>
      <w:r w:rsidRPr="00DA5A6A">
        <w:rPr>
          <w:rFonts w:ascii="Times New Roman" w:hAnsi="Times New Roman" w:cs="Times New Roman"/>
          <w:sz w:val="28"/>
          <w:szCs w:val="28"/>
        </w:rPr>
        <w:t>efficiency,</w:t>
      </w:r>
      <w:proofErr w:type="gramEnd"/>
      <w:r w:rsidRPr="00DA5A6A">
        <w:rPr>
          <w:rFonts w:ascii="Times New Roman" w:hAnsi="Times New Roman" w:cs="Times New Roman"/>
          <w:sz w:val="28"/>
          <w:szCs w:val="28"/>
        </w:rPr>
        <w:t xml:space="preserve"> and it is especially well applied to real-time image resizing.</w:t>
      </w:r>
    </w:p>
    <w:p w:rsidR="00DA5A6A" w:rsidRDefault="00DA5A6A" w:rsidP="00DA5A6A">
      <w:pPr>
        <w:spacing w:line="360" w:lineRule="auto"/>
        <w:jc w:val="both"/>
        <w:rPr>
          <w:rFonts w:ascii="Times New Roman" w:hAnsi="Times New Roman" w:cs="Times New Roman"/>
          <w:b/>
          <w:sz w:val="28"/>
          <w:szCs w:val="28"/>
        </w:rPr>
      </w:pPr>
      <w:r w:rsidRPr="00DA5A6A">
        <w:rPr>
          <w:rFonts w:ascii="Times New Roman" w:hAnsi="Times New Roman" w:cs="Times New Roman"/>
          <w:b/>
          <w:sz w:val="28"/>
          <w:szCs w:val="28"/>
        </w:rPr>
        <w:t>ADVANTAGES</w:t>
      </w:r>
    </w:p>
    <w:p w:rsidR="00DA5A6A" w:rsidRPr="00DA5A6A" w:rsidRDefault="00DA5A6A" w:rsidP="00DA5A6A">
      <w:pPr>
        <w:pStyle w:val="ListParagraph"/>
        <w:numPr>
          <w:ilvl w:val="0"/>
          <w:numId w:val="2"/>
        </w:numPr>
        <w:spacing w:line="360" w:lineRule="auto"/>
        <w:jc w:val="both"/>
        <w:rPr>
          <w:rFonts w:ascii="Times New Roman" w:hAnsi="Times New Roman" w:cs="Times New Roman"/>
          <w:b/>
          <w:sz w:val="28"/>
          <w:szCs w:val="28"/>
        </w:rPr>
      </w:pPr>
      <w:proofErr w:type="spellStart"/>
      <w:r w:rsidRPr="00DA5A6A">
        <w:rPr>
          <w:rFonts w:ascii="Times New Roman" w:hAnsi="Times New Roman" w:cs="Times New Roman"/>
          <w:color w:val="202124"/>
          <w:sz w:val="28"/>
          <w:szCs w:val="28"/>
          <w:shd w:val="clear" w:color="auto" w:fill="FFFFFF"/>
        </w:rPr>
        <w:t>Bicubic</w:t>
      </w:r>
      <w:proofErr w:type="spellEnd"/>
      <w:r w:rsidRPr="00DA5A6A">
        <w:rPr>
          <w:rFonts w:ascii="Times New Roman" w:hAnsi="Times New Roman" w:cs="Times New Roman"/>
          <w:color w:val="202124"/>
          <w:sz w:val="28"/>
          <w:szCs w:val="28"/>
          <w:shd w:val="clear" w:color="auto" w:fill="FFFFFF"/>
        </w:rPr>
        <w:t xml:space="preserve"> spline interpolation is acceptable, but less accurate than </w:t>
      </w:r>
      <w:proofErr w:type="spellStart"/>
      <w:r w:rsidRPr="00DA5A6A">
        <w:rPr>
          <w:rFonts w:ascii="Times New Roman" w:hAnsi="Times New Roman" w:cs="Times New Roman"/>
          <w:color w:val="202124"/>
          <w:sz w:val="28"/>
          <w:szCs w:val="28"/>
          <w:shd w:val="clear" w:color="auto" w:fill="FFFFFF"/>
        </w:rPr>
        <w:t>Lanczos</w:t>
      </w:r>
      <w:proofErr w:type="spellEnd"/>
      <w:r w:rsidRPr="00DA5A6A">
        <w:rPr>
          <w:rFonts w:ascii="Times New Roman" w:hAnsi="Times New Roman" w:cs="Times New Roman"/>
          <w:color w:val="202124"/>
          <w:sz w:val="28"/>
          <w:szCs w:val="28"/>
          <w:shd w:val="clear" w:color="auto" w:fill="FFFFFF"/>
        </w:rPr>
        <w:t xml:space="preserve"> and leads to significant dispersion of small-scale bright structures.</w:t>
      </w:r>
    </w:p>
    <w:p w:rsidR="00DA5A6A" w:rsidRPr="00DA5A6A" w:rsidRDefault="00DA5A6A" w:rsidP="00DA5A6A">
      <w:pPr>
        <w:pStyle w:val="ListParagraph"/>
        <w:numPr>
          <w:ilvl w:val="0"/>
          <w:numId w:val="2"/>
        </w:numPr>
        <w:spacing w:line="360" w:lineRule="auto"/>
        <w:jc w:val="both"/>
        <w:rPr>
          <w:rFonts w:ascii="Times New Roman" w:hAnsi="Times New Roman" w:cs="Times New Roman"/>
          <w:b/>
          <w:sz w:val="28"/>
          <w:szCs w:val="28"/>
        </w:rPr>
      </w:pPr>
      <w:r w:rsidRPr="00DA5A6A">
        <w:rPr>
          <w:rFonts w:ascii="Times New Roman" w:hAnsi="Times New Roman" w:cs="Times New Roman"/>
          <w:color w:val="202124"/>
          <w:sz w:val="28"/>
          <w:szCs w:val="28"/>
          <w:shd w:val="clear" w:color="auto" w:fill="FFFFFF"/>
        </w:rPr>
        <w:t>clearly provides the best result</w:t>
      </w:r>
    </w:p>
    <w:p w:rsidR="00DA5A6A" w:rsidRDefault="00DA5A6A" w:rsidP="00DA5A6A">
      <w:pPr>
        <w:pStyle w:val="ListParagraph"/>
        <w:spacing w:line="360" w:lineRule="auto"/>
        <w:jc w:val="both"/>
        <w:rPr>
          <w:rFonts w:ascii="Times New Roman" w:hAnsi="Times New Roman" w:cs="Times New Roman"/>
          <w:color w:val="202124"/>
          <w:sz w:val="28"/>
          <w:szCs w:val="28"/>
          <w:shd w:val="clear" w:color="auto" w:fill="FFFFFF"/>
        </w:rPr>
      </w:pPr>
    </w:p>
    <w:p w:rsidR="00DA5A6A" w:rsidRDefault="00DA5A6A">
      <w:pPr>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br w:type="page"/>
      </w:r>
    </w:p>
    <w:p w:rsidR="00905AE2" w:rsidRPr="00573C03" w:rsidRDefault="00905AE2" w:rsidP="00905AE2">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905AE2" w:rsidRPr="00573C03" w:rsidRDefault="00905AE2" w:rsidP="00905AE2">
      <w:pPr>
        <w:autoSpaceDE w:val="0"/>
        <w:autoSpaceDN w:val="0"/>
        <w:adjustRightInd w:val="0"/>
        <w:spacing w:after="0" w:line="360" w:lineRule="auto"/>
        <w:jc w:val="both"/>
        <w:rPr>
          <w:rFonts w:ascii="Times New Roman" w:hAnsi="Times New Roman" w:cs="Times New Roman"/>
          <w:b/>
          <w:bCs/>
          <w:sz w:val="28"/>
          <w:szCs w:val="28"/>
        </w:rPr>
      </w:pPr>
    </w:p>
    <w:p w:rsidR="00905AE2" w:rsidRPr="00573C03" w:rsidRDefault="00905AE2" w:rsidP="00905AE2">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905AE2" w:rsidRPr="00573C03" w:rsidRDefault="00905AE2" w:rsidP="00905AE2">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905AE2" w:rsidRPr="00573C03" w:rsidRDefault="00905AE2" w:rsidP="00905AE2">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905AE2" w:rsidRPr="00573C03" w:rsidRDefault="00905AE2" w:rsidP="00905AE2">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905AE2" w:rsidRPr="00573C03" w:rsidRDefault="00905AE2" w:rsidP="00905AE2">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905AE2" w:rsidRPr="00573C03" w:rsidRDefault="00905AE2" w:rsidP="00905AE2">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905AE2" w:rsidRPr="00573C03" w:rsidRDefault="00905AE2" w:rsidP="00905AE2">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905AE2" w:rsidRPr="00573C03" w:rsidRDefault="00905AE2" w:rsidP="00905AE2">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905AE2" w:rsidRPr="00573C03" w:rsidRDefault="00905AE2" w:rsidP="00905AE2">
      <w:pPr>
        <w:spacing w:line="360" w:lineRule="auto"/>
        <w:ind w:left="720"/>
        <w:contextualSpacing/>
        <w:jc w:val="both"/>
        <w:rPr>
          <w:rFonts w:ascii="Times New Roman" w:hAnsi="Times New Roman" w:cs="Times New Roman"/>
          <w:sz w:val="28"/>
          <w:szCs w:val="28"/>
        </w:rPr>
      </w:pPr>
    </w:p>
    <w:p w:rsidR="00905AE2" w:rsidRPr="00573C03" w:rsidRDefault="00905AE2" w:rsidP="00905AE2">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905AE2" w:rsidRPr="00573C03" w:rsidRDefault="00905AE2" w:rsidP="00905AE2">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905AE2" w:rsidRPr="00573C03" w:rsidRDefault="00905AE2" w:rsidP="00905AE2">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905AE2" w:rsidRPr="00573C03" w:rsidRDefault="00905AE2" w:rsidP="00905AE2">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905AE2" w:rsidRDefault="00905AE2" w:rsidP="00905AE2">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905AE2" w:rsidRDefault="00905AE2" w:rsidP="00905AE2"/>
    <w:p w:rsidR="00DA5A6A" w:rsidRDefault="00DA5A6A">
      <w:pPr>
        <w:rPr>
          <w:rFonts w:ascii="Times New Roman" w:hAnsi="Times New Roman" w:cs="Times New Roman"/>
          <w:b/>
          <w:sz w:val="28"/>
          <w:szCs w:val="28"/>
        </w:rPr>
      </w:pPr>
      <w:bookmarkStart w:id="0" w:name="_GoBack"/>
      <w:bookmarkEnd w:id="0"/>
      <w:r>
        <w:rPr>
          <w:rFonts w:ascii="Times New Roman" w:hAnsi="Times New Roman" w:cs="Times New Roman"/>
          <w:b/>
          <w:sz w:val="28"/>
          <w:szCs w:val="28"/>
        </w:rPr>
        <w:br w:type="page"/>
      </w:r>
    </w:p>
    <w:p w:rsidR="00DA5A6A" w:rsidRDefault="00DA5A6A" w:rsidP="00DA5A6A">
      <w:pPr>
        <w:pStyle w:val="ListParagraph"/>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p>
    <w:p w:rsidR="00DA5A6A" w:rsidRPr="00DA5A6A" w:rsidRDefault="00DA5A6A" w:rsidP="00DA5A6A">
      <w:pPr>
        <w:pStyle w:val="ListParagraph"/>
        <w:numPr>
          <w:ilvl w:val="0"/>
          <w:numId w:val="3"/>
        </w:numPr>
        <w:spacing w:line="360" w:lineRule="auto"/>
        <w:jc w:val="both"/>
        <w:rPr>
          <w:rFonts w:ascii="Times New Roman" w:hAnsi="Times New Roman" w:cs="Times New Roman"/>
          <w:b/>
          <w:sz w:val="28"/>
          <w:szCs w:val="28"/>
        </w:rPr>
      </w:pPr>
      <w:r w:rsidRPr="00DA5A6A">
        <w:rPr>
          <w:rFonts w:ascii="Times New Roman" w:hAnsi="Times New Roman" w:cs="Times New Roman"/>
          <w:sz w:val="28"/>
          <w:szCs w:val="28"/>
        </w:rPr>
        <w:t xml:space="preserve"> P. </w:t>
      </w:r>
      <w:proofErr w:type="spellStart"/>
      <w:r w:rsidRPr="00DA5A6A">
        <w:rPr>
          <w:rFonts w:ascii="Times New Roman" w:hAnsi="Times New Roman" w:cs="Times New Roman"/>
          <w:sz w:val="28"/>
          <w:szCs w:val="28"/>
        </w:rPr>
        <w:t>Th</w:t>
      </w:r>
      <w:proofErr w:type="spellEnd"/>
      <w:r w:rsidRPr="00DA5A6A">
        <w:rPr>
          <w:rFonts w:ascii="Times New Roman" w:hAnsi="Times New Roman" w:cs="Times New Roman"/>
          <w:sz w:val="28"/>
          <w:szCs w:val="28"/>
        </w:rPr>
        <w:t xml:space="preserve"> l </w:t>
      </w:r>
      <w:proofErr w:type="spellStart"/>
      <w:r w:rsidRPr="00DA5A6A">
        <w:rPr>
          <w:rFonts w:ascii="Times New Roman" w:hAnsi="Times New Roman" w:cs="Times New Roman"/>
          <w:sz w:val="28"/>
          <w:szCs w:val="28"/>
        </w:rPr>
        <w:t>venaz</w:t>
      </w:r>
      <w:proofErr w:type="spellEnd"/>
      <w:r w:rsidRPr="00DA5A6A">
        <w:rPr>
          <w:rFonts w:ascii="Times New Roman" w:hAnsi="Times New Roman" w:cs="Times New Roman"/>
          <w:sz w:val="28"/>
          <w:szCs w:val="28"/>
        </w:rPr>
        <w:t xml:space="preserve">, T. </w:t>
      </w:r>
      <w:proofErr w:type="spellStart"/>
      <w:r w:rsidRPr="00DA5A6A">
        <w:rPr>
          <w:rFonts w:ascii="Times New Roman" w:hAnsi="Times New Roman" w:cs="Times New Roman"/>
          <w:sz w:val="28"/>
          <w:szCs w:val="28"/>
        </w:rPr>
        <w:t>Blu</w:t>
      </w:r>
      <w:proofErr w:type="spellEnd"/>
      <w:r w:rsidRPr="00DA5A6A">
        <w:rPr>
          <w:rFonts w:ascii="Times New Roman" w:hAnsi="Times New Roman" w:cs="Times New Roman"/>
          <w:sz w:val="28"/>
          <w:szCs w:val="28"/>
        </w:rPr>
        <w:t xml:space="preserve">, and M. Unser, “Interpolation revisited”, IEEE Trans. Medical Imaging, the Institute of Electrical and Electronics Engineers, Inc., U.S.A, July 2000, pp. 739 - 758. </w:t>
      </w:r>
    </w:p>
    <w:p w:rsidR="00DA5A6A" w:rsidRPr="00DA5A6A" w:rsidRDefault="00DA5A6A" w:rsidP="00DA5A6A">
      <w:pPr>
        <w:pStyle w:val="ListParagraph"/>
        <w:numPr>
          <w:ilvl w:val="0"/>
          <w:numId w:val="3"/>
        </w:numPr>
        <w:spacing w:line="360" w:lineRule="auto"/>
        <w:jc w:val="both"/>
        <w:rPr>
          <w:rFonts w:ascii="Times New Roman" w:hAnsi="Times New Roman" w:cs="Times New Roman"/>
          <w:b/>
          <w:sz w:val="28"/>
          <w:szCs w:val="28"/>
        </w:rPr>
      </w:pPr>
      <w:r w:rsidRPr="00DA5A6A">
        <w:rPr>
          <w:rFonts w:ascii="Times New Roman" w:hAnsi="Times New Roman" w:cs="Times New Roman"/>
          <w:sz w:val="28"/>
          <w:szCs w:val="28"/>
        </w:rPr>
        <w:t xml:space="preserve">C. L. Huang, and K. C. Chen, “Direction moving averaging interpolation for texture mapping”, Graphical Models and Image Processing, Academic Press, U.S.A, July 1996, pp. 301-313. </w:t>
      </w:r>
    </w:p>
    <w:p w:rsidR="00DA5A6A" w:rsidRPr="00DA5A6A" w:rsidRDefault="00DA5A6A" w:rsidP="00DA5A6A">
      <w:pPr>
        <w:pStyle w:val="ListParagraph"/>
        <w:numPr>
          <w:ilvl w:val="0"/>
          <w:numId w:val="3"/>
        </w:numPr>
        <w:spacing w:line="360" w:lineRule="auto"/>
        <w:jc w:val="both"/>
        <w:rPr>
          <w:rFonts w:ascii="Times New Roman" w:hAnsi="Times New Roman" w:cs="Times New Roman"/>
          <w:b/>
          <w:sz w:val="28"/>
          <w:szCs w:val="28"/>
        </w:rPr>
      </w:pPr>
      <w:r w:rsidRPr="00DA5A6A">
        <w:rPr>
          <w:rFonts w:ascii="Times New Roman" w:hAnsi="Times New Roman" w:cs="Times New Roman"/>
          <w:sz w:val="28"/>
          <w:szCs w:val="28"/>
        </w:rPr>
        <w:t xml:space="preserve">M. Unser, A. </w:t>
      </w:r>
      <w:proofErr w:type="spellStart"/>
      <w:r w:rsidRPr="00DA5A6A">
        <w:rPr>
          <w:rFonts w:ascii="Times New Roman" w:hAnsi="Times New Roman" w:cs="Times New Roman"/>
          <w:sz w:val="28"/>
          <w:szCs w:val="28"/>
        </w:rPr>
        <w:t>Aldroubi</w:t>
      </w:r>
      <w:proofErr w:type="spellEnd"/>
      <w:r w:rsidRPr="00DA5A6A">
        <w:rPr>
          <w:rFonts w:ascii="Times New Roman" w:hAnsi="Times New Roman" w:cs="Times New Roman"/>
          <w:sz w:val="28"/>
          <w:szCs w:val="28"/>
        </w:rPr>
        <w:t xml:space="preserve">, and M. Eden, “Enlargement or reduction of digital images with minimum loss of information”, IEEE Trans. Image Processing, the Institute of Electrical and Electronics Engineers, Inc., U.S.A, March 1995, pp. 247-258. </w:t>
      </w:r>
    </w:p>
    <w:p w:rsidR="00DA5A6A" w:rsidRPr="00DA5A6A" w:rsidRDefault="00DA5A6A" w:rsidP="00DA5A6A">
      <w:pPr>
        <w:pStyle w:val="ListParagraph"/>
        <w:numPr>
          <w:ilvl w:val="0"/>
          <w:numId w:val="3"/>
        </w:numPr>
        <w:spacing w:line="360" w:lineRule="auto"/>
        <w:jc w:val="both"/>
        <w:rPr>
          <w:rFonts w:ascii="Times New Roman" w:hAnsi="Times New Roman" w:cs="Times New Roman"/>
          <w:b/>
          <w:sz w:val="28"/>
          <w:szCs w:val="28"/>
        </w:rPr>
      </w:pPr>
      <w:r w:rsidRPr="00DA5A6A">
        <w:rPr>
          <w:rFonts w:ascii="Times New Roman" w:hAnsi="Times New Roman" w:cs="Times New Roman"/>
          <w:sz w:val="28"/>
          <w:szCs w:val="28"/>
        </w:rPr>
        <w:t xml:space="preserve">K. Jensen, and D. </w:t>
      </w:r>
      <w:proofErr w:type="spellStart"/>
      <w:r w:rsidRPr="00DA5A6A">
        <w:rPr>
          <w:rFonts w:ascii="Times New Roman" w:hAnsi="Times New Roman" w:cs="Times New Roman"/>
          <w:sz w:val="28"/>
          <w:szCs w:val="28"/>
        </w:rPr>
        <w:t>Anastassiou</w:t>
      </w:r>
      <w:proofErr w:type="spellEnd"/>
      <w:r w:rsidRPr="00DA5A6A">
        <w:rPr>
          <w:rFonts w:ascii="Times New Roman" w:hAnsi="Times New Roman" w:cs="Times New Roman"/>
          <w:sz w:val="28"/>
          <w:szCs w:val="28"/>
        </w:rPr>
        <w:t>, “</w:t>
      </w:r>
      <w:proofErr w:type="spellStart"/>
      <w:r w:rsidRPr="00DA5A6A">
        <w:rPr>
          <w:rFonts w:ascii="Times New Roman" w:hAnsi="Times New Roman" w:cs="Times New Roman"/>
          <w:sz w:val="28"/>
          <w:szCs w:val="28"/>
        </w:rPr>
        <w:t>Subpixel</w:t>
      </w:r>
      <w:proofErr w:type="spellEnd"/>
      <w:r w:rsidRPr="00DA5A6A">
        <w:rPr>
          <w:rFonts w:ascii="Times New Roman" w:hAnsi="Times New Roman" w:cs="Times New Roman"/>
          <w:sz w:val="28"/>
          <w:szCs w:val="28"/>
        </w:rPr>
        <w:t xml:space="preserve"> edge localization and the interpolation of still images”, IEEE Trans. Image Processing, the Institute of Electrical and Electronics Engineers, Inc., U.S.A, March 1995, pp. 285-295. </w:t>
      </w:r>
    </w:p>
    <w:p w:rsidR="00DA5A6A" w:rsidRPr="00DA5A6A" w:rsidRDefault="00DA5A6A" w:rsidP="00DA5A6A">
      <w:pPr>
        <w:pStyle w:val="ListParagraph"/>
        <w:numPr>
          <w:ilvl w:val="0"/>
          <w:numId w:val="3"/>
        </w:numPr>
        <w:spacing w:line="360" w:lineRule="auto"/>
        <w:jc w:val="both"/>
        <w:rPr>
          <w:rFonts w:ascii="Times New Roman" w:hAnsi="Times New Roman" w:cs="Times New Roman"/>
          <w:b/>
          <w:sz w:val="28"/>
          <w:szCs w:val="28"/>
        </w:rPr>
      </w:pPr>
      <w:r w:rsidRPr="00DA5A6A">
        <w:rPr>
          <w:rFonts w:ascii="Times New Roman" w:hAnsi="Times New Roman" w:cs="Times New Roman"/>
          <w:sz w:val="28"/>
          <w:szCs w:val="28"/>
        </w:rPr>
        <w:t>Y. Lin, H. H. Chen, and Z. H. Jiang, etc., “Image Resizing with Raised Cosine Pulses”, Proceedings of 2004 International Symposium on Intelligent Signal Processing and Communication Systems, the Institute of Electrical and Electronics Engineers, Inc., U.S.A, November 2004, pp. 581-585.</w:t>
      </w:r>
    </w:p>
    <w:sectPr w:rsidR="00DA5A6A" w:rsidRPr="00DA5A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484E82"/>
    <w:multiLevelType w:val="hybridMultilevel"/>
    <w:tmpl w:val="FA648436"/>
    <w:lvl w:ilvl="0" w:tplc="2182FF34">
      <w:start w:val="1"/>
      <w:numFmt w:val="decimal"/>
      <w:lvlText w:val="%1."/>
      <w:lvlJc w:val="left"/>
      <w:pPr>
        <w:ind w:left="1080" w:hanging="360"/>
      </w:pPr>
      <w:rPr>
        <w:rFonts w:asciiTheme="minorHAnsi" w:hAnsiTheme="minorHAnsi" w:cstheme="minorBidi" w:hint="default"/>
        <w:b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48879CB"/>
    <w:multiLevelType w:val="hybridMultilevel"/>
    <w:tmpl w:val="42DC60B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AA4C3A"/>
    <w:multiLevelType w:val="hybridMultilevel"/>
    <w:tmpl w:val="03E4B8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74C9"/>
    <w:rsid w:val="002129C7"/>
    <w:rsid w:val="007B74C9"/>
    <w:rsid w:val="00905AE2"/>
    <w:rsid w:val="00DA5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A6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5A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710</Words>
  <Characters>4053</Characters>
  <Application>Microsoft Office Word</Application>
  <DocSecurity>0</DocSecurity>
  <Lines>33</Lines>
  <Paragraphs>9</Paragraphs>
  <ScaleCrop>false</ScaleCrop>
  <Company/>
  <LinksUpToDate>false</LinksUpToDate>
  <CharactersWithSpaces>4754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3</cp:revision>
  <dcterms:created xsi:type="dcterms:W3CDTF">2021-10-04T12:01:00Z</dcterms:created>
  <dcterms:modified xsi:type="dcterms:W3CDTF">2021-10-04T12:08:00Z</dcterms:modified>
</cp:coreProperties>
</file>