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FD5664" w:rsidRDefault="005D4146" w:rsidP="00FD5664">
      <w:pPr>
        <w:spacing w:line="360" w:lineRule="auto"/>
        <w:jc w:val="center"/>
        <w:rPr>
          <w:rFonts w:ascii="Times New Roman" w:hAnsi="Times New Roman" w:cs="Times New Roman"/>
          <w:b/>
          <w:sz w:val="28"/>
          <w:szCs w:val="28"/>
        </w:rPr>
      </w:pPr>
      <w:r w:rsidRPr="00FD5664">
        <w:rPr>
          <w:rFonts w:ascii="Times New Roman" w:hAnsi="Times New Roman" w:cs="Times New Roman"/>
          <w:b/>
          <w:sz w:val="28"/>
          <w:szCs w:val="28"/>
        </w:rPr>
        <w:t>MODIFICATION OF CANNY EDGE DETECTION FOR CORAL REEF COMPONENTS ESTIMATION DISTRIBUTION FROM UNDERWATER VIDEO TRANSECT</w:t>
      </w:r>
    </w:p>
    <w:p w:rsidR="005D4146" w:rsidRPr="00FD5664" w:rsidRDefault="005D4146" w:rsidP="00FD5664">
      <w:pPr>
        <w:spacing w:line="360" w:lineRule="auto"/>
        <w:jc w:val="both"/>
        <w:rPr>
          <w:rFonts w:ascii="Times New Roman" w:hAnsi="Times New Roman" w:cs="Times New Roman"/>
          <w:sz w:val="28"/>
          <w:szCs w:val="28"/>
        </w:rPr>
      </w:pPr>
    </w:p>
    <w:p w:rsidR="005D4146"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t>ABSTRACT</w:t>
      </w:r>
    </w:p>
    <w:p w:rsidR="005D4146" w:rsidRPr="00FD5664" w:rsidRDefault="005D4146" w:rsidP="00FD5664">
      <w:p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In recent years, monitoring of coral reef status and health are done with the assist from image processing technique. Since underwater images are always suffer from major drawbacks, research in this area is still active. In this paper, we propose to use edge based segmentation where we modify the original canny edge detector and then use the blob processing technique to extract dominant features from the images. We conduct the experiments using images that are extracted from video transect and the results are promising for estimating coral reefs distribution.</w:t>
      </w:r>
    </w:p>
    <w:p w:rsidR="00FD5664" w:rsidRDefault="00FD5664">
      <w:pPr>
        <w:rPr>
          <w:rFonts w:ascii="Times New Roman" w:hAnsi="Times New Roman" w:cs="Times New Roman"/>
          <w:b/>
          <w:sz w:val="28"/>
          <w:szCs w:val="28"/>
        </w:rPr>
      </w:pPr>
      <w:r>
        <w:rPr>
          <w:rFonts w:ascii="Times New Roman" w:hAnsi="Times New Roman" w:cs="Times New Roman"/>
          <w:b/>
          <w:sz w:val="28"/>
          <w:szCs w:val="28"/>
        </w:rPr>
        <w:br w:type="page"/>
      </w:r>
    </w:p>
    <w:p w:rsidR="005D4146"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lastRenderedPageBreak/>
        <w:t>EXISTING SYSTEM</w:t>
      </w:r>
    </w:p>
    <w:p w:rsidR="005D4146" w:rsidRPr="00FD5664" w:rsidRDefault="005D4146" w:rsidP="00FD5664">
      <w:p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In this system, a new technique for color image segmentation using CS algorithm supported by </w:t>
      </w:r>
      <w:proofErr w:type="spellStart"/>
      <w:r w:rsidRPr="00FD5664">
        <w:rPr>
          <w:rFonts w:ascii="Times New Roman" w:hAnsi="Times New Roman" w:cs="Times New Roman"/>
          <w:sz w:val="28"/>
          <w:szCs w:val="28"/>
        </w:rPr>
        <w:t>Tsallis</w:t>
      </w:r>
      <w:proofErr w:type="spellEnd"/>
      <w:r w:rsidRPr="00FD5664">
        <w:rPr>
          <w:rFonts w:ascii="Times New Roman" w:hAnsi="Times New Roman" w:cs="Times New Roman"/>
          <w:sz w:val="28"/>
          <w:szCs w:val="28"/>
        </w:rPr>
        <w:t xml:space="preserve"> entropy for multilevel Thresholding has been proposed toward the effective colored segmentation of satellite images. The no extensive entropy is a new expansion in statistical mechanics, and it is a recent formalism in which a real quantity q was introduced as parameter for physical systems that presents the long range interactions, long time memories and fractal-type structures. The feasibility of the proposed cuckoo search and </w:t>
      </w:r>
      <w:proofErr w:type="spellStart"/>
      <w:r w:rsidRPr="00FD5664">
        <w:rPr>
          <w:rFonts w:ascii="Times New Roman" w:hAnsi="Times New Roman" w:cs="Times New Roman"/>
          <w:sz w:val="28"/>
          <w:szCs w:val="28"/>
        </w:rPr>
        <w:t>Tsallis</w:t>
      </w:r>
      <w:proofErr w:type="spellEnd"/>
      <w:r w:rsidRPr="00FD5664">
        <w:rPr>
          <w:rFonts w:ascii="Times New Roman" w:hAnsi="Times New Roman" w:cs="Times New Roman"/>
          <w:sz w:val="28"/>
          <w:szCs w:val="28"/>
        </w:rPr>
        <w:t xml:space="preserve"> entropy based approach was tested on 10 different satellite images and benchmarked with differential evolution, wind driven optimization, particle swarm optimization and artificial bee colony algorithm for solving the multilevel colored image Thresholding problems. Experiments have been conducted on a variety of satellite images. Several measurements are used to evaluate the performance of proposed method which clearly illustrates the effectiveness and robustness of the proposed algorithm. The experimental results qualitative and quantitative both demonstrate that the proposed method selects the threshold values effectively and properly</w:t>
      </w:r>
    </w:p>
    <w:p w:rsidR="005D4146"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t>DISADVANTAGES</w:t>
      </w:r>
    </w:p>
    <w:p w:rsidR="00DD6EB7" w:rsidRPr="00FD5664" w:rsidRDefault="00FD5664" w:rsidP="00FD5664">
      <w:pPr>
        <w:pStyle w:val="ListParagraph"/>
        <w:numPr>
          <w:ilvl w:val="0"/>
          <w:numId w:val="2"/>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In case of color image</w:t>
      </w:r>
      <w:r w:rsidR="00DD6EB7" w:rsidRPr="00FD5664">
        <w:rPr>
          <w:rFonts w:ascii="Times New Roman" w:hAnsi="Times New Roman" w:cs="Times New Roman"/>
          <w:sz w:val="28"/>
          <w:szCs w:val="28"/>
        </w:rPr>
        <w:t xml:space="preserve"> multilevel </w:t>
      </w:r>
      <w:r w:rsidRPr="00FD5664">
        <w:rPr>
          <w:rFonts w:ascii="Times New Roman" w:hAnsi="Times New Roman" w:cs="Times New Roman"/>
          <w:sz w:val="28"/>
          <w:szCs w:val="28"/>
        </w:rPr>
        <w:t>Thresholding</w:t>
      </w:r>
      <w:r w:rsidR="00DD6EB7" w:rsidRPr="00FD5664">
        <w:rPr>
          <w:rFonts w:ascii="Times New Roman" w:hAnsi="Times New Roman" w:cs="Times New Roman"/>
          <w:sz w:val="28"/>
          <w:szCs w:val="28"/>
        </w:rPr>
        <w:t xml:space="preserve"> problem is found to be its algorithm complexit</w:t>
      </w:r>
      <w:r w:rsidRPr="00FD5664">
        <w:rPr>
          <w:rFonts w:ascii="Times New Roman" w:hAnsi="Times New Roman" w:cs="Times New Roman"/>
          <w:sz w:val="28"/>
          <w:szCs w:val="28"/>
        </w:rPr>
        <w:t>y.</w:t>
      </w:r>
    </w:p>
    <w:p w:rsidR="00FD5664" w:rsidRPr="00FD5664" w:rsidRDefault="00FD5664" w:rsidP="00FD5664">
      <w:pPr>
        <w:pStyle w:val="ListParagraph"/>
        <w:numPr>
          <w:ilvl w:val="0"/>
          <w:numId w:val="2"/>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The system consumes more time</w:t>
      </w:r>
    </w:p>
    <w:p w:rsidR="00FD5664" w:rsidRDefault="00FD5664">
      <w:pPr>
        <w:rPr>
          <w:rFonts w:ascii="Times New Roman" w:hAnsi="Times New Roman" w:cs="Times New Roman"/>
          <w:b/>
          <w:sz w:val="28"/>
          <w:szCs w:val="28"/>
        </w:rPr>
      </w:pPr>
      <w:r>
        <w:rPr>
          <w:rFonts w:ascii="Times New Roman" w:hAnsi="Times New Roman" w:cs="Times New Roman"/>
          <w:b/>
          <w:sz w:val="28"/>
          <w:szCs w:val="28"/>
        </w:rPr>
        <w:br w:type="page"/>
      </w:r>
    </w:p>
    <w:p w:rsidR="005D4146"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lastRenderedPageBreak/>
        <w:t>PROPOSED SYSTEM</w:t>
      </w:r>
    </w:p>
    <w:p w:rsidR="00DD6EB7" w:rsidRPr="00FD5664" w:rsidRDefault="00DD6EB7" w:rsidP="00FD5664">
      <w:p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In this paper, we have presented a new method for estimating coral reefs distribution. We modified </w:t>
      </w:r>
      <w:proofErr w:type="gramStart"/>
      <w:r w:rsidRPr="00FD5664">
        <w:rPr>
          <w:rFonts w:ascii="Times New Roman" w:hAnsi="Times New Roman" w:cs="Times New Roman"/>
          <w:sz w:val="28"/>
          <w:szCs w:val="28"/>
        </w:rPr>
        <w:t>Canny</w:t>
      </w:r>
      <w:proofErr w:type="gramEnd"/>
      <w:r w:rsidRPr="00FD5664">
        <w:rPr>
          <w:rFonts w:ascii="Times New Roman" w:hAnsi="Times New Roman" w:cs="Times New Roman"/>
          <w:sz w:val="28"/>
          <w:szCs w:val="28"/>
        </w:rPr>
        <w:t xml:space="preserve"> edge detection to detect edges of the coral reefs components. Subsequently, blob processing technique is used to estimate the percentage cover of the components that consists of live coral, dead coral, rubble and sands. This simple idea worked well for all sizes of images used in this study. For future work, we will extend our work for automatically classify coral reefs components</w:t>
      </w:r>
    </w:p>
    <w:p w:rsidR="00FD5664"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t>ADVANTAGES</w:t>
      </w:r>
      <w:r w:rsidR="00FD5664" w:rsidRPr="00FD5664">
        <w:rPr>
          <w:rFonts w:ascii="Times New Roman" w:hAnsi="Times New Roman" w:cs="Times New Roman"/>
          <w:b/>
          <w:sz w:val="28"/>
          <w:szCs w:val="28"/>
        </w:rPr>
        <w:t xml:space="preserve"> </w:t>
      </w:r>
    </w:p>
    <w:p w:rsidR="00FD5664" w:rsidRPr="00FD5664" w:rsidRDefault="00FD5664" w:rsidP="00FD5664">
      <w:pPr>
        <w:pStyle w:val="ListParagraph"/>
        <w:numPr>
          <w:ilvl w:val="0"/>
          <w:numId w:val="3"/>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The signal can be enhanced with respect to the noise ratio by non-maxima suppression method which results in one pixel wide ridges as the output.</w:t>
      </w:r>
    </w:p>
    <w:p w:rsidR="005D4146" w:rsidRPr="00FD5664" w:rsidRDefault="00FD5664" w:rsidP="00FD5664">
      <w:pPr>
        <w:pStyle w:val="ListParagraph"/>
        <w:numPr>
          <w:ilvl w:val="0"/>
          <w:numId w:val="3"/>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Detects the edges in a noisy state by applying the </w:t>
      </w:r>
      <w:r w:rsidRPr="00FD5664">
        <w:rPr>
          <w:rFonts w:ascii="Times New Roman" w:hAnsi="Times New Roman" w:cs="Times New Roman"/>
          <w:sz w:val="28"/>
          <w:szCs w:val="28"/>
        </w:rPr>
        <w:t>Thresholding</w:t>
      </w:r>
      <w:r w:rsidRPr="00FD5664">
        <w:rPr>
          <w:rFonts w:ascii="Times New Roman" w:hAnsi="Times New Roman" w:cs="Times New Roman"/>
          <w:sz w:val="28"/>
          <w:szCs w:val="28"/>
        </w:rPr>
        <w:t xml:space="preserve"> method.</w:t>
      </w:r>
    </w:p>
    <w:p w:rsidR="00FD5664" w:rsidRPr="00FD5664" w:rsidRDefault="00FD5664" w:rsidP="00FD5664">
      <w:pPr>
        <w:spacing w:line="360" w:lineRule="auto"/>
        <w:jc w:val="both"/>
        <w:rPr>
          <w:rFonts w:ascii="Times New Roman" w:hAnsi="Times New Roman" w:cs="Times New Roman"/>
          <w:sz w:val="28"/>
          <w:szCs w:val="28"/>
        </w:rPr>
      </w:pPr>
    </w:p>
    <w:p w:rsidR="005D4146" w:rsidRPr="00FD5664" w:rsidRDefault="005D4146" w:rsidP="00FD5664">
      <w:p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br w:type="page"/>
      </w:r>
    </w:p>
    <w:p w:rsidR="005D4146" w:rsidRPr="00FD5664" w:rsidRDefault="005D4146" w:rsidP="00FD5664">
      <w:pPr>
        <w:autoSpaceDE w:val="0"/>
        <w:autoSpaceDN w:val="0"/>
        <w:adjustRightInd w:val="0"/>
        <w:spacing w:after="0" w:line="360" w:lineRule="auto"/>
        <w:jc w:val="both"/>
        <w:rPr>
          <w:rFonts w:ascii="Times New Roman" w:hAnsi="Times New Roman" w:cs="Times New Roman"/>
          <w:b/>
          <w:bCs/>
          <w:sz w:val="28"/>
          <w:szCs w:val="28"/>
        </w:rPr>
      </w:pPr>
      <w:r w:rsidRPr="00FD5664">
        <w:rPr>
          <w:rFonts w:ascii="Times New Roman" w:hAnsi="Times New Roman" w:cs="Times New Roman"/>
          <w:b/>
          <w:bCs/>
          <w:sz w:val="28"/>
          <w:szCs w:val="28"/>
        </w:rPr>
        <w:lastRenderedPageBreak/>
        <w:t>SYSTEM REQUIREMENT:</w:t>
      </w:r>
    </w:p>
    <w:p w:rsidR="005D4146" w:rsidRPr="00FD5664" w:rsidRDefault="005D4146" w:rsidP="00FD5664">
      <w:pPr>
        <w:autoSpaceDE w:val="0"/>
        <w:autoSpaceDN w:val="0"/>
        <w:adjustRightInd w:val="0"/>
        <w:spacing w:after="0" w:line="360" w:lineRule="auto"/>
        <w:jc w:val="both"/>
        <w:rPr>
          <w:rFonts w:ascii="Times New Roman" w:hAnsi="Times New Roman" w:cs="Times New Roman"/>
          <w:b/>
          <w:bCs/>
          <w:sz w:val="28"/>
          <w:szCs w:val="28"/>
        </w:rPr>
      </w:pPr>
    </w:p>
    <w:p w:rsidR="005D4146" w:rsidRPr="00FD5664" w:rsidRDefault="005D4146" w:rsidP="00FD5664">
      <w:pPr>
        <w:spacing w:line="360" w:lineRule="auto"/>
        <w:ind w:left="720"/>
        <w:contextualSpacing/>
        <w:jc w:val="both"/>
        <w:rPr>
          <w:rFonts w:ascii="Times New Roman" w:hAnsi="Times New Roman" w:cs="Times New Roman"/>
          <w:b/>
          <w:sz w:val="28"/>
          <w:szCs w:val="28"/>
        </w:rPr>
      </w:pPr>
      <w:r w:rsidRPr="00FD5664">
        <w:rPr>
          <w:rFonts w:ascii="Times New Roman" w:hAnsi="Times New Roman" w:cs="Times New Roman"/>
          <w:b/>
          <w:sz w:val="28"/>
          <w:szCs w:val="28"/>
        </w:rPr>
        <w:t>HARDWARE REQUIREMENTS:</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bCs/>
          <w:sz w:val="28"/>
          <w:szCs w:val="28"/>
        </w:rPr>
        <w:t> </w:t>
      </w:r>
      <w:r w:rsidRPr="00FD5664">
        <w:rPr>
          <w:rFonts w:ascii="Times New Roman" w:hAnsi="Times New Roman" w:cs="Times New Roman"/>
          <w:sz w:val="28"/>
          <w:szCs w:val="28"/>
        </w:rPr>
        <w:t xml:space="preserve"> </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lang w:val="pt-PT"/>
        </w:rPr>
        <w:t xml:space="preserve">Processor </w:t>
      </w:r>
      <w:r w:rsidRPr="00FD5664">
        <w:rPr>
          <w:rFonts w:ascii="Times New Roman" w:hAnsi="Times New Roman" w:cs="Times New Roman"/>
          <w:sz w:val="28"/>
          <w:szCs w:val="28"/>
          <w:lang w:val="pt-PT"/>
        </w:rPr>
        <w:tab/>
      </w:r>
      <w:r w:rsidRPr="00FD5664">
        <w:rPr>
          <w:rFonts w:ascii="Times New Roman" w:hAnsi="Times New Roman" w:cs="Times New Roman"/>
          <w:sz w:val="28"/>
          <w:szCs w:val="28"/>
          <w:lang w:val="pt-PT"/>
        </w:rPr>
        <w:tab/>
        <w:t xml:space="preserve">: </w:t>
      </w:r>
      <w:r w:rsidRPr="00FD5664">
        <w:rPr>
          <w:rFonts w:ascii="Times New Roman" w:hAnsi="Times New Roman" w:cs="Times New Roman"/>
          <w:sz w:val="28"/>
          <w:szCs w:val="28"/>
          <w:lang w:val="pt-PT"/>
        </w:rPr>
        <w:tab/>
        <w:t>Intel</w:t>
      </w:r>
      <w:r w:rsidRPr="00FD5664">
        <w:rPr>
          <w:rFonts w:ascii="Times New Roman" w:hAnsi="Times New Roman" w:cs="Times New Roman"/>
          <w:sz w:val="28"/>
          <w:szCs w:val="28"/>
        </w:rPr>
        <w:t xml:space="preserve"> </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lang w:val="pt-PT"/>
        </w:rPr>
        <w:t>Ram</w:t>
      </w:r>
      <w:r w:rsidRPr="00FD5664">
        <w:rPr>
          <w:rFonts w:ascii="Times New Roman" w:hAnsi="Times New Roman" w:cs="Times New Roman"/>
          <w:sz w:val="28"/>
          <w:szCs w:val="28"/>
          <w:lang w:val="pt-PT"/>
        </w:rPr>
        <w:tab/>
      </w:r>
      <w:r w:rsidRPr="00FD5664">
        <w:rPr>
          <w:rFonts w:ascii="Times New Roman" w:hAnsi="Times New Roman" w:cs="Times New Roman"/>
          <w:sz w:val="28"/>
          <w:szCs w:val="28"/>
          <w:lang w:val="pt-PT"/>
        </w:rPr>
        <w:tab/>
      </w:r>
      <w:r w:rsidRPr="00FD5664">
        <w:rPr>
          <w:rFonts w:ascii="Times New Roman" w:hAnsi="Times New Roman" w:cs="Times New Roman"/>
          <w:sz w:val="28"/>
          <w:szCs w:val="28"/>
          <w:lang w:val="pt-PT"/>
        </w:rPr>
        <w:tab/>
        <w:t>:</w:t>
      </w:r>
      <w:r w:rsidRPr="00FD5664">
        <w:rPr>
          <w:rFonts w:ascii="Times New Roman" w:hAnsi="Times New Roman" w:cs="Times New Roman"/>
          <w:sz w:val="28"/>
          <w:szCs w:val="28"/>
          <w:lang w:val="pt-PT"/>
        </w:rPr>
        <w:tab/>
        <w:t>2 GB (Minimum)</w:t>
      </w:r>
      <w:r w:rsidRPr="00FD5664">
        <w:rPr>
          <w:rFonts w:ascii="Times New Roman" w:hAnsi="Times New Roman" w:cs="Times New Roman"/>
          <w:sz w:val="28"/>
          <w:szCs w:val="28"/>
        </w:rPr>
        <w:t xml:space="preserve"> </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Monitor</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15” COLOR</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Hard Disk</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500 GB</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 xml:space="preserve">Keyboard </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STANDARD 102 KEYS</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Mouse</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3 BUTTONS</w:t>
      </w:r>
    </w:p>
    <w:p w:rsidR="005D4146" w:rsidRPr="00FD5664" w:rsidRDefault="005D4146" w:rsidP="00FD5664">
      <w:pPr>
        <w:spacing w:line="360" w:lineRule="auto"/>
        <w:ind w:left="720"/>
        <w:contextualSpacing/>
        <w:jc w:val="both"/>
        <w:rPr>
          <w:rFonts w:ascii="Times New Roman" w:hAnsi="Times New Roman" w:cs="Times New Roman"/>
          <w:sz w:val="28"/>
          <w:szCs w:val="28"/>
        </w:rPr>
      </w:pPr>
    </w:p>
    <w:p w:rsidR="005D4146" w:rsidRPr="00FD5664" w:rsidRDefault="005D4146" w:rsidP="00FD5664">
      <w:pPr>
        <w:spacing w:line="360" w:lineRule="auto"/>
        <w:ind w:firstLine="720"/>
        <w:jc w:val="both"/>
        <w:rPr>
          <w:rFonts w:ascii="Times New Roman" w:hAnsi="Times New Roman" w:cs="Times New Roman"/>
          <w:b/>
          <w:sz w:val="28"/>
          <w:szCs w:val="28"/>
        </w:rPr>
      </w:pPr>
      <w:r w:rsidRPr="00FD5664">
        <w:rPr>
          <w:rFonts w:ascii="Times New Roman" w:hAnsi="Times New Roman" w:cs="Times New Roman"/>
          <w:b/>
          <w:bCs/>
          <w:sz w:val="28"/>
          <w:szCs w:val="28"/>
        </w:rPr>
        <w:t>SOFTWARE CONFIGURATION:</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 </w:t>
      </w:r>
      <w:r w:rsidRPr="00FD5664">
        <w:rPr>
          <w:rFonts w:ascii="Times New Roman" w:hAnsi="Times New Roman" w:cs="Times New Roman"/>
          <w:b/>
          <w:bCs/>
          <w:sz w:val="28"/>
          <w:szCs w:val="28"/>
        </w:rPr>
        <w:t xml:space="preserve"> </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Operating System</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Windows 7 / 10</w:t>
      </w:r>
    </w:p>
    <w:p w:rsidR="005D4146" w:rsidRPr="00FD5664" w:rsidRDefault="005D4146" w:rsidP="00FD5664">
      <w:pPr>
        <w:spacing w:line="360" w:lineRule="auto"/>
        <w:ind w:left="720"/>
        <w:contextualSpacing/>
        <w:jc w:val="both"/>
        <w:rPr>
          <w:rFonts w:ascii="Times New Roman" w:hAnsi="Times New Roman" w:cs="Times New Roman"/>
          <w:sz w:val="28"/>
          <w:szCs w:val="28"/>
        </w:rPr>
      </w:pPr>
      <w:r w:rsidRPr="00FD5664">
        <w:rPr>
          <w:rFonts w:ascii="Times New Roman" w:hAnsi="Times New Roman" w:cs="Times New Roman"/>
          <w:sz w:val="28"/>
          <w:szCs w:val="28"/>
        </w:rPr>
        <w:t>Environment</w:t>
      </w:r>
      <w:r w:rsidRPr="00FD5664">
        <w:rPr>
          <w:rFonts w:ascii="Times New Roman" w:hAnsi="Times New Roman" w:cs="Times New Roman"/>
          <w:sz w:val="28"/>
          <w:szCs w:val="28"/>
        </w:rPr>
        <w:tab/>
      </w:r>
      <w:r w:rsidRPr="00FD5664">
        <w:rPr>
          <w:rFonts w:ascii="Times New Roman" w:hAnsi="Times New Roman" w:cs="Times New Roman"/>
          <w:sz w:val="28"/>
          <w:szCs w:val="28"/>
        </w:rPr>
        <w:tab/>
        <w:t>:</w:t>
      </w:r>
      <w:r w:rsidRPr="00FD5664">
        <w:rPr>
          <w:rFonts w:ascii="Times New Roman" w:hAnsi="Times New Roman" w:cs="Times New Roman"/>
          <w:sz w:val="28"/>
          <w:szCs w:val="28"/>
        </w:rPr>
        <w:tab/>
        <w:t>MATLAB</w:t>
      </w:r>
    </w:p>
    <w:p w:rsidR="005D4146" w:rsidRPr="00FD5664" w:rsidRDefault="005D4146" w:rsidP="00FD5664">
      <w:pPr>
        <w:spacing w:line="360" w:lineRule="auto"/>
        <w:ind w:left="720"/>
        <w:contextualSpacing/>
        <w:jc w:val="both"/>
        <w:rPr>
          <w:rFonts w:ascii="Times New Roman" w:hAnsi="Times New Roman" w:cs="Times New Roman"/>
          <w:sz w:val="28"/>
          <w:szCs w:val="28"/>
        </w:rPr>
      </w:pPr>
      <w:proofErr w:type="spellStart"/>
      <w:r w:rsidRPr="00FD5664">
        <w:rPr>
          <w:rFonts w:ascii="Times New Roman" w:hAnsi="Times New Roman" w:cs="Times New Roman"/>
          <w:sz w:val="28"/>
          <w:szCs w:val="28"/>
        </w:rPr>
        <w:t>Matlab</w:t>
      </w:r>
      <w:proofErr w:type="spellEnd"/>
      <w:r w:rsidRPr="00FD5664">
        <w:rPr>
          <w:rFonts w:ascii="Times New Roman" w:hAnsi="Times New Roman" w:cs="Times New Roman"/>
          <w:sz w:val="28"/>
          <w:szCs w:val="28"/>
        </w:rPr>
        <w:tab/>
      </w:r>
      <w:r w:rsidRPr="00FD5664">
        <w:rPr>
          <w:rFonts w:ascii="Times New Roman" w:hAnsi="Times New Roman" w:cs="Times New Roman"/>
          <w:sz w:val="28"/>
          <w:szCs w:val="28"/>
        </w:rPr>
        <w:tab/>
        <w:t xml:space="preserve"> </w:t>
      </w:r>
      <w:r w:rsidRPr="00FD5664">
        <w:rPr>
          <w:rFonts w:ascii="Times New Roman" w:hAnsi="Times New Roman" w:cs="Times New Roman"/>
          <w:sz w:val="28"/>
          <w:szCs w:val="28"/>
        </w:rPr>
        <w:tab/>
        <w:t>:</w:t>
      </w:r>
      <w:r w:rsidRPr="00FD5664">
        <w:rPr>
          <w:rFonts w:ascii="Times New Roman" w:hAnsi="Times New Roman" w:cs="Times New Roman"/>
          <w:sz w:val="28"/>
          <w:szCs w:val="28"/>
        </w:rPr>
        <w:tab/>
        <w:t>Version 18a</w:t>
      </w:r>
    </w:p>
    <w:p w:rsidR="005D4146" w:rsidRPr="00FD5664" w:rsidRDefault="005D4146" w:rsidP="00FD5664">
      <w:pPr>
        <w:spacing w:line="360" w:lineRule="auto"/>
        <w:jc w:val="both"/>
        <w:rPr>
          <w:rFonts w:ascii="Times New Roman" w:hAnsi="Times New Roman" w:cs="Times New Roman"/>
          <w:sz w:val="28"/>
          <w:szCs w:val="28"/>
        </w:rPr>
      </w:pPr>
    </w:p>
    <w:p w:rsidR="005D4146" w:rsidRPr="00FD5664" w:rsidRDefault="005D4146" w:rsidP="00FD5664">
      <w:p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br w:type="page"/>
      </w:r>
    </w:p>
    <w:p w:rsidR="005D4146" w:rsidRPr="00FD5664" w:rsidRDefault="005D4146" w:rsidP="00FD5664">
      <w:pPr>
        <w:spacing w:line="360" w:lineRule="auto"/>
        <w:jc w:val="both"/>
        <w:rPr>
          <w:rFonts w:ascii="Times New Roman" w:hAnsi="Times New Roman" w:cs="Times New Roman"/>
          <w:b/>
          <w:sz w:val="28"/>
          <w:szCs w:val="28"/>
        </w:rPr>
      </w:pPr>
      <w:r w:rsidRPr="00FD5664">
        <w:rPr>
          <w:rFonts w:ascii="Times New Roman" w:hAnsi="Times New Roman" w:cs="Times New Roman"/>
          <w:b/>
          <w:sz w:val="28"/>
          <w:szCs w:val="28"/>
        </w:rPr>
        <w:lastRenderedPageBreak/>
        <w:t>REFERENCE</w:t>
      </w:r>
      <w:bookmarkStart w:id="0" w:name="_GoBack"/>
      <w:bookmarkEnd w:id="0"/>
      <w:r w:rsidRPr="00FD5664">
        <w:rPr>
          <w:rFonts w:ascii="Times New Roman" w:hAnsi="Times New Roman" w:cs="Times New Roman"/>
          <w:b/>
          <w:sz w:val="28"/>
          <w:szCs w:val="28"/>
        </w:rPr>
        <w:t>S</w:t>
      </w:r>
    </w:p>
    <w:p w:rsidR="005D4146" w:rsidRPr="00FD5664" w:rsidRDefault="005D4146" w:rsidP="00FD5664">
      <w:pPr>
        <w:pStyle w:val="ListParagraph"/>
        <w:numPr>
          <w:ilvl w:val="0"/>
          <w:numId w:val="1"/>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A.K. </w:t>
      </w:r>
      <w:proofErr w:type="spellStart"/>
      <w:r w:rsidRPr="00FD5664">
        <w:rPr>
          <w:rFonts w:ascii="Times New Roman" w:hAnsi="Times New Roman" w:cs="Times New Roman"/>
          <w:sz w:val="28"/>
          <w:szCs w:val="28"/>
        </w:rPr>
        <w:t>Bhandari</w:t>
      </w:r>
      <w:proofErr w:type="spellEnd"/>
      <w:r w:rsidRPr="00FD5664">
        <w:rPr>
          <w:rFonts w:ascii="Times New Roman" w:hAnsi="Times New Roman" w:cs="Times New Roman"/>
          <w:sz w:val="28"/>
          <w:szCs w:val="28"/>
        </w:rPr>
        <w:t xml:space="preserve">, A. Kumar and G.K. Singh, Entropy based multilevel </w:t>
      </w:r>
      <w:proofErr w:type="spellStart"/>
      <w:r w:rsidRPr="00FD5664">
        <w:rPr>
          <w:rFonts w:ascii="Times New Roman" w:hAnsi="Times New Roman" w:cs="Times New Roman"/>
          <w:sz w:val="28"/>
          <w:szCs w:val="28"/>
        </w:rPr>
        <w:t>thresholding</w:t>
      </w:r>
      <w:proofErr w:type="spellEnd"/>
      <w:r w:rsidRPr="00FD5664">
        <w:rPr>
          <w:rFonts w:ascii="Times New Roman" w:hAnsi="Times New Roman" w:cs="Times New Roman"/>
          <w:sz w:val="28"/>
          <w:szCs w:val="28"/>
        </w:rPr>
        <w:t xml:space="preserve"> for colored satellite image segmentation using evolutionary algorithms. Expert Systems </w:t>
      </w:r>
      <w:proofErr w:type="gramStart"/>
      <w:r w:rsidRPr="00FD5664">
        <w:rPr>
          <w:rFonts w:ascii="Times New Roman" w:hAnsi="Times New Roman" w:cs="Times New Roman"/>
          <w:sz w:val="28"/>
          <w:szCs w:val="28"/>
        </w:rPr>
        <w:t>With</w:t>
      </w:r>
      <w:proofErr w:type="gramEnd"/>
      <w:r w:rsidRPr="00FD5664">
        <w:rPr>
          <w:rFonts w:ascii="Times New Roman" w:hAnsi="Times New Roman" w:cs="Times New Roman"/>
          <w:sz w:val="28"/>
          <w:szCs w:val="28"/>
        </w:rPr>
        <w:t xml:space="preserve"> Applications. 42, pages 8707- 8730, 2015.</w:t>
      </w:r>
    </w:p>
    <w:p w:rsidR="005D4146" w:rsidRPr="00FD5664" w:rsidRDefault="005D4146" w:rsidP="00FD5664">
      <w:pPr>
        <w:pStyle w:val="ListParagraph"/>
        <w:numPr>
          <w:ilvl w:val="0"/>
          <w:numId w:val="1"/>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Q. WU, Y. </w:t>
      </w:r>
      <w:proofErr w:type="spellStart"/>
      <w:r w:rsidRPr="00FD5664">
        <w:rPr>
          <w:rFonts w:ascii="Times New Roman" w:hAnsi="Times New Roman" w:cs="Times New Roman"/>
          <w:sz w:val="28"/>
          <w:szCs w:val="28"/>
        </w:rPr>
        <w:t>Gan</w:t>
      </w:r>
      <w:proofErr w:type="spellEnd"/>
      <w:r w:rsidRPr="00FD5664">
        <w:rPr>
          <w:rFonts w:ascii="Times New Roman" w:hAnsi="Times New Roman" w:cs="Times New Roman"/>
          <w:sz w:val="28"/>
          <w:szCs w:val="28"/>
        </w:rPr>
        <w:t xml:space="preserve">, B. Lin, Q. Zhang, and H. Chang, An active contour model based on fused texture features for image segmentation </w:t>
      </w:r>
      <w:proofErr w:type="spellStart"/>
      <w:r w:rsidRPr="00FD5664">
        <w:rPr>
          <w:rFonts w:ascii="Times New Roman" w:hAnsi="Times New Roman" w:cs="Times New Roman"/>
          <w:sz w:val="28"/>
          <w:szCs w:val="28"/>
        </w:rPr>
        <w:t>Neurocomputing</w:t>
      </w:r>
      <w:proofErr w:type="spellEnd"/>
      <w:r w:rsidRPr="00FD5664">
        <w:rPr>
          <w:rFonts w:ascii="Times New Roman" w:hAnsi="Times New Roman" w:cs="Times New Roman"/>
          <w:sz w:val="28"/>
          <w:szCs w:val="28"/>
        </w:rPr>
        <w:t xml:space="preserve">. 151, Pages 1133- 1141, 2014. </w:t>
      </w:r>
    </w:p>
    <w:p w:rsidR="005D4146" w:rsidRPr="00FD5664" w:rsidRDefault="005D4146" w:rsidP="00FD5664">
      <w:pPr>
        <w:pStyle w:val="ListParagraph"/>
        <w:numPr>
          <w:ilvl w:val="0"/>
          <w:numId w:val="1"/>
        </w:numPr>
        <w:spacing w:line="360" w:lineRule="auto"/>
        <w:jc w:val="both"/>
        <w:rPr>
          <w:rFonts w:ascii="Times New Roman" w:hAnsi="Times New Roman" w:cs="Times New Roman"/>
          <w:sz w:val="28"/>
          <w:szCs w:val="28"/>
        </w:rPr>
      </w:pPr>
      <w:proofErr w:type="spellStart"/>
      <w:r w:rsidRPr="00FD5664">
        <w:rPr>
          <w:rFonts w:ascii="Times New Roman" w:hAnsi="Times New Roman" w:cs="Times New Roman"/>
          <w:sz w:val="28"/>
          <w:szCs w:val="28"/>
        </w:rPr>
        <w:t>Caraiman</w:t>
      </w:r>
      <w:proofErr w:type="spellEnd"/>
      <w:r w:rsidRPr="00FD5664">
        <w:rPr>
          <w:rFonts w:ascii="Times New Roman" w:hAnsi="Times New Roman" w:cs="Times New Roman"/>
          <w:sz w:val="28"/>
          <w:szCs w:val="28"/>
        </w:rPr>
        <w:t xml:space="preserve">, S., and Manta, V. I. Histogram-based segmentation of quantum images Theoretical Computer Science. 529, pages 46-60, 2013. </w:t>
      </w:r>
    </w:p>
    <w:p w:rsidR="005D4146" w:rsidRPr="00FD5664" w:rsidRDefault="005D4146" w:rsidP="00FD5664">
      <w:pPr>
        <w:pStyle w:val="ListParagraph"/>
        <w:numPr>
          <w:ilvl w:val="0"/>
          <w:numId w:val="1"/>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 xml:space="preserve">Lopez-Molina, C., </w:t>
      </w:r>
      <w:proofErr w:type="spellStart"/>
      <w:r w:rsidRPr="00FD5664">
        <w:rPr>
          <w:rFonts w:ascii="Times New Roman" w:hAnsi="Times New Roman" w:cs="Times New Roman"/>
          <w:sz w:val="28"/>
          <w:szCs w:val="28"/>
        </w:rPr>
        <w:t>Galar</w:t>
      </w:r>
      <w:proofErr w:type="spellEnd"/>
      <w:r w:rsidRPr="00FD5664">
        <w:rPr>
          <w:rFonts w:ascii="Times New Roman" w:hAnsi="Times New Roman" w:cs="Times New Roman"/>
          <w:sz w:val="28"/>
          <w:szCs w:val="28"/>
        </w:rPr>
        <w:t xml:space="preserve">, M., </w:t>
      </w:r>
      <w:proofErr w:type="spellStart"/>
      <w:r w:rsidRPr="00FD5664">
        <w:rPr>
          <w:rFonts w:ascii="Times New Roman" w:hAnsi="Times New Roman" w:cs="Times New Roman"/>
          <w:sz w:val="28"/>
          <w:szCs w:val="28"/>
        </w:rPr>
        <w:t>Bustince</w:t>
      </w:r>
      <w:proofErr w:type="spellEnd"/>
      <w:r w:rsidRPr="00FD5664">
        <w:rPr>
          <w:rFonts w:ascii="Times New Roman" w:hAnsi="Times New Roman" w:cs="Times New Roman"/>
          <w:sz w:val="28"/>
          <w:szCs w:val="28"/>
        </w:rPr>
        <w:t xml:space="preserve">, H. and De </w:t>
      </w:r>
      <w:proofErr w:type="spellStart"/>
      <w:r w:rsidRPr="00FD5664">
        <w:rPr>
          <w:rFonts w:ascii="Times New Roman" w:hAnsi="Times New Roman" w:cs="Times New Roman"/>
          <w:sz w:val="28"/>
          <w:szCs w:val="28"/>
        </w:rPr>
        <w:t>Baets</w:t>
      </w:r>
      <w:proofErr w:type="spellEnd"/>
      <w:r w:rsidRPr="00FD5664">
        <w:rPr>
          <w:rFonts w:ascii="Times New Roman" w:hAnsi="Times New Roman" w:cs="Times New Roman"/>
          <w:sz w:val="28"/>
          <w:szCs w:val="28"/>
        </w:rPr>
        <w:t xml:space="preserve">, B. On the impact of anisotropic diffusion on edge detection, Pattern Recognition. 47, pages 270-281, 2013. </w:t>
      </w:r>
    </w:p>
    <w:p w:rsidR="005D4146" w:rsidRPr="00FD5664" w:rsidRDefault="005D4146" w:rsidP="00FD5664">
      <w:pPr>
        <w:pStyle w:val="ListParagraph"/>
        <w:numPr>
          <w:ilvl w:val="0"/>
          <w:numId w:val="1"/>
        </w:numPr>
        <w:spacing w:line="360" w:lineRule="auto"/>
        <w:jc w:val="both"/>
        <w:rPr>
          <w:rFonts w:ascii="Times New Roman" w:hAnsi="Times New Roman" w:cs="Times New Roman"/>
          <w:sz w:val="28"/>
          <w:szCs w:val="28"/>
        </w:rPr>
      </w:pPr>
      <w:r w:rsidRPr="00FD5664">
        <w:rPr>
          <w:rFonts w:ascii="Times New Roman" w:hAnsi="Times New Roman" w:cs="Times New Roman"/>
          <w:sz w:val="28"/>
          <w:szCs w:val="28"/>
        </w:rPr>
        <w:t>J. F. Canny, A computational approach to edge detection, IEEE Transaction on Pattern Analysis and Machine Intelligence. 8, pages 679-714, 1986</w:t>
      </w:r>
    </w:p>
    <w:sectPr w:rsidR="005D4146" w:rsidRPr="00FD56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97F19"/>
    <w:multiLevelType w:val="hybridMultilevel"/>
    <w:tmpl w:val="66F2D5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5F6A61"/>
    <w:multiLevelType w:val="hybridMultilevel"/>
    <w:tmpl w:val="95B27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0C3AF1"/>
    <w:multiLevelType w:val="hybridMultilevel"/>
    <w:tmpl w:val="331E5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849"/>
    <w:rsid w:val="005102D7"/>
    <w:rsid w:val="005D4146"/>
    <w:rsid w:val="00954849"/>
    <w:rsid w:val="00DD6EB7"/>
    <w:rsid w:val="00FD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1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2021-10-04T04:40:00Z</dcterms:created>
  <dcterms:modified xsi:type="dcterms:W3CDTF">2021-10-04T05:09:00Z</dcterms:modified>
</cp:coreProperties>
</file>