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1E8" w:rsidRPr="00A51EEF" w:rsidRDefault="008271E8" w:rsidP="00A51EEF">
      <w:pPr>
        <w:spacing w:line="360" w:lineRule="auto"/>
        <w:jc w:val="center"/>
        <w:rPr>
          <w:rFonts w:ascii="Times New Roman" w:hAnsi="Times New Roman" w:cs="Times New Roman"/>
          <w:b/>
          <w:color w:val="000000" w:themeColor="text1"/>
          <w:sz w:val="28"/>
          <w:szCs w:val="28"/>
          <w:shd w:val="clear" w:color="auto" w:fill="FFFFFF"/>
        </w:rPr>
      </w:pPr>
      <w:r w:rsidRPr="00A51EEF">
        <w:rPr>
          <w:rFonts w:ascii="Times New Roman" w:hAnsi="Times New Roman" w:cs="Times New Roman"/>
          <w:b/>
          <w:color w:val="000000" w:themeColor="text1"/>
          <w:sz w:val="28"/>
          <w:szCs w:val="28"/>
          <w:shd w:val="clear" w:color="auto" w:fill="FFFFFF"/>
        </w:rPr>
        <w:t>BRAIN TUMOR DETECTION USING DEEP LEARNING AND IMAGE PROCESSING</w:t>
      </w:r>
    </w:p>
    <w:p w:rsidR="00E5562A" w:rsidRDefault="00E5562A" w:rsidP="00A51EEF">
      <w:pPr>
        <w:spacing w:line="360" w:lineRule="auto"/>
        <w:rPr>
          <w:rFonts w:ascii="Times New Roman" w:hAnsi="Times New Roman" w:cs="Times New Roman"/>
          <w:b/>
          <w:color w:val="000000" w:themeColor="text1"/>
          <w:sz w:val="28"/>
          <w:szCs w:val="28"/>
          <w:shd w:val="clear" w:color="auto" w:fill="FFFFFF"/>
        </w:rPr>
      </w:pPr>
    </w:p>
    <w:p w:rsidR="00FA3339" w:rsidRPr="00A51EEF" w:rsidRDefault="00FA3339" w:rsidP="00A51EEF">
      <w:pPr>
        <w:spacing w:line="360" w:lineRule="auto"/>
        <w:rPr>
          <w:rFonts w:ascii="Times New Roman" w:hAnsi="Times New Roman" w:cs="Times New Roman"/>
          <w:b/>
          <w:color w:val="000000" w:themeColor="text1"/>
          <w:sz w:val="28"/>
          <w:szCs w:val="28"/>
          <w:shd w:val="clear" w:color="auto" w:fill="FFFFFF"/>
        </w:rPr>
      </w:pPr>
      <w:r w:rsidRPr="00A51EEF">
        <w:rPr>
          <w:rFonts w:ascii="Times New Roman" w:hAnsi="Times New Roman" w:cs="Times New Roman"/>
          <w:b/>
          <w:color w:val="000000" w:themeColor="text1"/>
          <w:sz w:val="28"/>
          <w:szCs w:val="28"/>
          <w:shd w:val="clear" w:color="auto" w:fill="FFFFFF"/>
        </w:rPr>
        <w:t>ABSTRACT</w:t>
      </w:r>
    </w:p>
    <w:p w:rsidR="008271E8" w:rsidRPr="00A51EEF" w:rsidRDefault="008271E8"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Brain tumors is the most common and aggressive leading to a very short life expectancy in their highest grade. Brain Tumor Detection is one of the most difficult tasks in medical image processing. The detection task is difficult to perform because there is a lot of diversity in the images as brain tumors come in different shapes and textures. Brain tumors arise from different types of cells and the cells can suggest things like the nature, severity, and rarity of the tumor. Tumors can occur in different locations and the location of tumors can suggest something about the type of cells causing the tumor which can aid further diagnosis. The task of brain tumor detection can become aggravating by the problems which are present in almost all digital images. In this paper, we propose a novel brain tumor detection method in MRI images using image processing and deep learning algorithm.</w:t>
      </w: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E5562A" w:rsidRDefault="00E5562A" w:rsidP="00A51EEF">
      <w:pPr>
        <w:spacing w:line="360" w:lineRule="auto"/>
        <w:jc w:val="both"/>
        <w:rPr>
          <w:rFonts w:ascii="Times New Roman" w:hAnsi="Times New Roman" w:cs="Times New Roman"/>
          <w:b/>
          <w:color w:val="000000" w:themeColor="text1"/>
          <w:sz w:val="28"/>
          <w:szCs w:val="28"/>
          <w:shd w:val="clear" w:color="auto" w:fill="FFFFFF"/>
        </w:rPr>
      </w:pPr>
    </w:p>
    <w:p w:rsidR="00FA3339" w:rsidRPr="00A51EEF" w:rsidRDefault="00FA3339" w:rsidP="00A51EEF">
      <w:pPr>
        <w:spacing w:line="360" w:lineRule="auto"/>
        <w:jc w:val="both"/>
        <w:rPr>
          <w:rFonts w:ascii="Times New Roman" w:hAnsi="Times New Roman" w:cs="Times New Roman"/>
          <w:b/>
          <w:color w:val="000000" w:themeColor="text1"/>
          <w:sz w:val="28"/>
          <w:szCs w:val="28"/>
          <w:shd w:val="clear" w:color="auto" w:fill="FFFFFF"/>
        </w:rPr>
      </w:pPr>
      <w:r w:rsidRPr="00A51EEF">
        <w:rPr>
          <w:rFonts w:ascii="Times New Roman" w:hAnsi="Times New Roman" w:cs="Times New Roman"/>
          <w:b/>
          <w:color w:val="000000" w:themeColor="text1"/>
          <w:sz w:val="28"/>
          <w:szCs w:val="28"/>
          <w:shd w:val="clear" w:color="auto" w:fill="FFFFFF"/>
        </w:rPr>
        <w:lastRenderedPageBreak/>
        <w:t>EXISTING SYSTEM</w:t>
      </w:r>
    </w:p>
    <w:p w:rsidR="008271E8" w:rsidRPr="00A51EEF" w:rsidRDefault="008271E8" w:rsidP="00A51EEF">
      <w:pPr>
        <w:spacing w:line="360" w:lineRule="auto"/>
        <w:jc w:val="both"/>
        <w:rPr>
          <w:rFonts w:ascii="Times New Roman" w:eastAsiaTheme="minorHAnsi" w:hAnsi="Times New Roman" w:cs="Times New Roman"/>
          <w:b/>
          <w:color w:val="000000" w:themeColor="text1"/>
          <w:sz w:val="28"/>
          <w:szCs w:val="28"/>
        </w:rPr>
      </w:pPr>
      <w:r w:rsidRPr="00A51EEF">
        <w:rPr>
          <w:rFonts w:ascii="Times New Roman" w:hAnsi="Times New Roman" w:cs="Times New Roman"/>
          <w:color w:val="000000" w:themeColor="text1"/>
          <w:sz w:val="28"/>
          <w:szCs w:val="28"/>
          <w:shd w:val="clear" w:color="auto" w:fill="FFFFFF"/>
        </w:rPr>
        <w:t>The existing system propose adaptive brain tumor detection, Image processing is used in the medical tools for detection of tumor, only MRI images are not able to identify the tumorous region in this paper we are using K-Means segmentation with preprocessing of image. Which contains de-noising by Median filter and skull masking is used. Also we are using object labeling for more detailed information of tumor region. To make this system an adaptive we are using SVM (Support Vector Machine), SVM is used in unsupervised manner which will use to create and maintain the pattern for future use. Also for patterns we have to find out the feature to train SVM. For that it have find out the texture feature and color features.</w:t>
      </w:r>
      <w:r w:rsidRPr="00A51EEF">
        <w:rPr>
          <w:rFonts w:ascii="Times New Roman" w:eastAsiaTheme="minorHAnsi" w:hAnsi="Times New Roman" w:cs="Times New Roman"/>
          <w:b/>
          <w:color w:val="000000" w:themeColor="text1"/>
          <w:sz w:val="28"/>
          <w:szCs w:val="28"/>
        </w:rPr>
        <w:t xml:space="preserve"> </w:t>
      </w:r>
    </w:p>
    <w:p w:rsidR="00E347C4" w:rsidRPr="00A51EEF" w:rsidRDefault="00E347C4" w:rsidP="00A51EEF">
      <w:pPr>
        <w:spacing w:line="360" w:lineRule="auto"/>
        <w:jc w:val="both"/>
        <w:rPr>
          <w:rFonts w:ascii="Times New Roman" w:eastAsiaTheme="minorHAnsi" w:hAnsi="Times New Roman" w:cs="Times New Roman"/>
          <w:b/>
          <w:color w:val="000000" w:themeColor="text1"/>
          <w:sz w:val="28"/>
          <w:szCs w:val="28"/>
        </w:rPr>
      </w:pPr>
      <w:r w:rsidRPr="00A51EEF">
        <w:rPr>
          <w:rFonts w:ascii="Times New Roman" w:eastAsiaTheme="minorHAnsi" w:hAnsi="Times New Roman" w:cs="Times New Roman"/>
          <w:b/>
          <w:color w:val="000000" w:themeColor="text1"/>
          <w:sz w:val="28"/>
          <w:szCs w:val="28"/>
        </w:rPr>
        <w:t>DISADVANTAGES:</w:t>
      </w:r>
    </w:p>
    <w:p w:rsidR="007B62B0" w:rsidRPr="00A51EEF" w:rsidRDefault="00E5562A" w:rsidP="00A51EEF">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Pr>
          <w:rFonts w:ascii="Times New Roman" w:hAnsi="Times New Roman" w:cs="Times New Roman"/>
          <w:bCs/>
          <w:color w:val="000000" w:themeColor="text1"/>
          <w:sz w:val="28"/>
          <w:szCs w:val="28"/>
          <w:shd w:val="clear" w:color="auto" w:fill="FFFFFF"/>
        </w:rPr>
        <w:t>I</w:t>
      </w:r>
      <w:r w:rsidR="007B62B0" w:rsidRPr="00A51EEF">
        <w:rPr>
          <w:rFonts w:ascii="Times New Roman" w:hAnsi="Times New Roman" w:cs="Times New Roman"/>
          <w:bCs/>
          <w:color w:val="000000" w:themeColor="text1"/>
          <w:sz w:val="28"/>
          <w:szCs w:val="28"/>
          <w:shd w:val="clear" w:color="auto" w:fill="FFFFFF"/>
        </w:rPr>
        <w:t>t is difficult to treat analytically the effect of a median filter</w:t>
      </w:r>
      <w:r w:rsidR="007B62B0" w:rsidRPr="00A51EEF">
        <w:rPr>
          <w:rFonts w:ascii="Times New Roman" w:hAnsi="Times New Roman" w:cs="Times New Roman"/>
          <w:color w:val="000000" w:themeColor="text1"/>
          <w:sz w:val="28"/>
          <w:szCs w:val="28"/>
          <w:shd w:val="clear" w:color="auto" w:fill="FFFFFF"/>
        </w:rPr>
        <w:t>.</w:t>
      </w:r>
      <w:r w:rsidR="007B62B0" w:rsidRPr="00A51EEF">
        <w:rPr>
          <w:rFonts w:ascii="Times New Roman" w:eastAsiaTheme="minorHAnsi" w:hAnsi="Times New Roman" w:cs="Times New Roman"/>
          <w:color w:val="000000" w:themeColor="text1"/>
          <w:sz w:val="28"/>
          <w:szCs w:val="28"/>
        </w:rPr>
        <w:t xml:space="preserve"> </w:t>
      </w:r>
    </w:p>
    <w:p w:rsidR="007B62B0" w:rsidRPr="00A51EEF" w:rsidRDefault="007B62B0" w:rsidP="00A51EEF">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themeColor="text1"/>
          <w:sz w:val="28"/>
          <w:szCs w:val="28"/>
        </w:rPr>
      </w:pPr>
      <w:r w:rsidRPr="00A51EEF">
        <w:rPr>
          <w:rFonts w:ascii="Times New Roman" w:eastAsia="Times New Roman" w:hAnsi="Times New Roman" w:cs="Times New Roman"/>
          <w:color w:val="000000" w:themeColor="text1"/>
          <w:sz w:val="28"/>
          <w:szCs w:val="28"/>
        </w:rPr>
        <w:t>Long training time for large datasets using SVM.</w:t>
      </w:r>
    </w:p>
    <w:p w:rsidR="002353FE" w:rsidRPr="00A51EEF" w:rsidRDefault="002353FE" w:rsidP="00A51EEF">
      <w:pPr>
        <w:spacing w:line="360" w:lineRule="auto"/>
        <w:jc w:val="both"/>
        <w:rPr>
          <w:rFonts w:ascii="Times New Roman" w:hAnsi="Times New Roman" w:cs="Times New Roman"/>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E5562A" w:rsidRDefault="00E5562A" w:rsidP="00A51EEF">
      <w:pPr>
        <w:spacing w:line="360" w:lineRule="auto"/>
        <w:jc w:val="both"/>
        <w:rPr>
          <w:rFonts w:ascii="Times New Roman" w:hAnsi="Times New Roman" w:cs="Times New Roman"/>
          <w:b/>
          <w:color w:val="000000" w:themeColor="text1"/>
          <w:sz w:val="28"/>
          <w:szCs w:val="28"/>
        </w:rPr>
      </w:pPr>
    </w:p>
    <w:p w:rsidR="002353FE" w:rsidRPr="00A51EEF" w:rsidRDefault="002353FE" w:rsidP="00A51EEF">
      <w:pPr>
        <w:spacing w:line="360" w:lineRule="auto"/>
        <w:jc w:val="both"/>
        <w:rPr>
          <w:rFonts w:ascii="Times New Roman" w:hAnsi="Times New Roman" w:cs="Times New Roman"/>
          <w:b/>
          <w:color w:val="000000" w:themeColor="text1"/>
          <w:sz w:val="28"/>
          <w:szCs w:val="28"/>
        </w:rPr>
      </w:pPr>
      <w:r w:rsidRPr="00A51EEF">
        <w:rPr>
          <w:rFonts w:ascii="Times New Roman" w:hAnsi="Times New Roman" w:cs="Times New Roman"/>
          <w:b/>
          <w:color w:val="000000" w:themeColor="text1"/>
          <w:sz w:val="28"/>
          <w:szCs w:val="28"/>
        </w:rPr>
        <w:lastRenderedPageBreak/>
        <w:t>PROPOSED SYSTEM</w:t>
      </w:r>
    </w:p>
    <w:p w:rsidR="00FA3D2F" w:rsidRPr="00A51EEF" w:rsidRDefault="002353FE"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ab/>
      </w:r>
      <w:r w:rsidR="007B62B0" w:rsidRPr="00A51EEF">
        <w:rPr>
          <w:rFonts w:ascii="Times New Roman" w:hAnsi="Times New Roman" w:cs="Times New Roman"/>
          <w:color w:val="000000" w:themeColor="text1"/>
          <w:sz w:val="28"/>
          <w:szCs w:val="28"/>
        </w:rPr>
        <w:t>The task of brain tumor detection can become aggravating by the problems which are present in almost all digital images eg. illumination problems. Tumor and non-tumor images can have overlapping image intensities which makes it difficult for any model to make good predictions from raw images. In this proposed system, we have presented a novel brain tumor detection method in MRI images using deep learning algorithms. The first step was image preprocessing involving morphological techniques as well as histogram equalization to enhance our dataset. Then, the tumor and non-tumor image classification is carried out using the Convolutional Neural Network (CNN). Histogram Equalization, erosion, and dilation were the promising techniques for this task and we tried different combinations of these for the preprocessing pipeline.</w:t>
      </w:r>
    </w:p>
    <w:p w:rsidR="00E347C4" w:rsidRPr="00A51EEF" w:rsidRDefault="00E347C4" w:rsidP="00A51EEF">
      <w:pPr>
        <w:spacing w:line="360" w:lineRule="auto"/>
        <w:jc w:val="both"/>
        <w:rPr>
          <w:rFonts w:ascii="Times New Roman" w:eastAsiaTheme="minorHAnsi" w:hAnsi="Times New Roman" w:cs="Times New Roman"/>
          <w:b/>
          <w:color w:val="000000" w:themeColor="text1"/>
          <w:sz w:val="28"/>
          <w:szCs w:val="28"/>
        </w:rPr>
      </w:pPr>
      <w:r w:rsidRPr="00A51EEF">
        <w:rPr>
          <w:rFonts w:ascii="Times New Roman" w:eastAsiaTheme="minorHAnsi" w:hAnsi="Times New Roman" w:cs="Times New Roman"/>
          <w:b/>
          <w:color w:val="000000" w:themeColor="text1"/>
          <w:sz w:val="28"/>
          <w:szCs w:val="28"/>
        </w:rPr>
        <w:t>ADVANTAGES</w:t>
      </w:r>
    </w:p>
    <w:p w:rsidR="007B62B0" w:rsidRPr="00A51EEF" w:rsidRDefault="00A51EEF" w:rsidP="00A51EEF">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A51EEF">
        <w:rPr>
          <w:rFonts w:ascii="Times New Roman" w:hAnsi="Times New Roman" w:cs="Times New Roman"/>
          <w:color w:val="000000" w:themeColor="text1"/>
          <w:sz w:val="28"/>
          <w:szCs w:val="28"/>
        </w:rPr>
        <w:t>A</w:t>
      </w:r>
      <w:r w:rsidR="007B62B0" w:rsidRPr="00A51EEF">
        <w:rPr>
          <w:rFonts w:ascii="Times New Roman" w:hAnsi="Times New Roman" w:cs="Times New Roman"/>
          <w:color w:val="000000" w:themeColor="text1"/>
          <w:sz w:val="28"/>
          <w:szCs w:val="28"/>
        </w:rPr>
        <w:t>dequate accuracy will be obtained</w:t>
      </w:r>
    </w:p>
    <w:p w:rsidR="008224D1" w:rsidRPr="00A51EEF" w:rsidRDefault="00A51EEF" w:rsidP="00A51EEF">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A51EEF">
        <w:rPr>
          <w:rFonts w:ascii="Times New Roman" w:hAnsi="Times New Roman" w:cs="Times New Roman"/>
          <w:color w:val="000000" w:themeColor="text1"/>
          <w:sz w:val="28"/>
          <w:szCs w:val="28"/>
        </w:rPr>
        <w:t>E</w:t>
      </w:r>
      <w:r w:rsidR="007B62B0" w:rsidRPr="00A51EEF">
        <w:rPr>
          <w:rFonts w:ascii="Times New Roman" w:hAnsi="Times New Roman" w:cs="Times New Roman"/>
          <w:color w:val="000000" w:themeColor="text1"/>
          <w:sz w:val="28"/>
          <w:szCs w:val="28"/>
        </w:rPr>
        <w:t>xcellent training recall and validation recall for efficient processing</w:t>
      </w:r>
    </w:p>
    <w:p w:rsidR="008224D1" w:rsidRPr="00A51EEF" w:rsidRDefault="008224D1" w:rsidP="00A51EEF">
      <w:pPr>
        <w:spacing w:line="360" w:lineRule="auto"/>
        <w:rPr>
          <w:rFonts w:ascii="Times New Roman" w:eastAsiaTheme="minorHAnsi" w:hAnsi="Times New Roman" w:cs="Times New Roman"/>
          <w:color w:val="000000" w:themeColor="text1"/>
          <w:sz w:val="28"/>
          <w:szCs w:val="28"/>
        </w:rPr>
      </w:pPr>
    </w:p>
    <w:p w:rsidR="00050E42" w:rsidRPr="00A51EEF" w:rsidRDefault="00050E42" w:rsidP="00A51EEF">
      <w:pPr>
        <w:spacing w:line="360" w:lineRule="auto"/>
        <w:rPr>
          <w:rFonts w:ascii="Times New Roman" w:eastAsiaTheme="minorHAnsi" w:hAnsi="Times New Roman" w:cs="Times New Roman"/>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Default="00E5562A"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A51EEF" w:rsidRDefault="002353FE"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A51EEF">
        <w:rPr>
          <w:rFonts w:ascii="Times New Roman" w:eastAsiaTheme="minorHAnsi" w:hAnsi="Times New Roman" w:cs="Times New Roman"/>
          <w:b/>
          <w:bCs/>
          <w:color w:val="000000" w:themeColor="text1"/>
          <w:sz w:val="28"/>
          <w:szCs w:val="28"/>
        </w:rPr>
        <w:lastRenderedPageBreak/>
        <w:t>SYSTEM REQUIREMENT:</w:t>
      </w:r>
    </w:p>
    <w:p w:rsidR="00050E42" w:rsidRPr="00A51EEF" w:rsidRDefault="00050E42" w:rsidP="00A51EEF">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E5562A" w:rsidRPr="00945214" w:rsidRDefault="00E5562A" w:rsidP="00E5562A">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E5562A" w:rsidRPr="00945214" w:rsidRDefault="00E5562A" w:rsidP="00E5562A">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E5562A" w:rsidRPr="00945214" w:rsidRDefault="00E5562A" w:rsidP="00E5562A">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E5562A" w:rsidRPr="00945214" w:rsidRDefault="00E5562A" w:rsidP="00E5562A">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A51EEF" w:rsidRDefault="002353FE" w:rsidP="00A51EEF">
      <w:pPr>
        <w:spacing w:line="360" w:lineRule="auto"/>
        <w:ind w:left="720"/>
        <w:contextualSpacing/>
        <w:jc w:val="both"/>
        <w:rPr>
          <w:rFonts w:ascii="Times New Roman" w:eastAsiaTheme="minorHAnsi" w:hAnsi="Times New Roman" w:cs="Times New Roman"/>
          <w:color w:val="000000" w:themeColor="text1"/>
          <w:sz w:val="28"/>
          <w:szCs w:val="28"/>
        </w:rPr>
      </w:pPr>
    </w:p>
    <w:p w:rsidR="00050E42" w:rsidRPr="00A51EEF" w:rsidRDefault="00050E42" w:rsidP="00A51EEF">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A51EEF" w:rsidRDefault="002353FE" w:rsidP="00A51EEF">
      <w:pPr>
        <w:spacing w:line="360" w:lineRule="auto"/>
        <w:ind w:firstLine="720"/>
        <w:jc w:val="both"/>
        <w:rPr>
          <w:rFonts w:ascii="Times New Roman" w:eastAsiaTheme="minorHAnsi" w:hAnsi="Times New Roman" w:cs="Times New Roman"/>
          <w:b/>
          <w:color w:val="000000" w:themeColor="text1"/>
          <w:sz w:val="28"/>
          <w:szCs w:val="28"/>
        </w:rPr>
      </w:pPr>
      <w:r w:rsidRPr="00A51EEF">
        <w:rPr>
          <w:rFonts w:ascii="Times New Roman" w:eastAsiaTheme="minorHAnsi" w:hAnsi="Times New Roman" w:cs="Times New Roman"/>
          <w:b/>
          <w:bCs/>
          <w:color w:val="000000" w:themeColor="text1"/>
          <w:sz w:val="28"/>
          <w:szCs w:val="28"/>
        </w:rPr>
        <w:t>SOFTWARE CONFIGURATION:</w:t>
      </w:r>
    </w:p>
    <w:p w:rsidR="002353FE" w:rsidRPr="00A51EEF" w:rsidRDefault="002353FE" w:rsidP="00A51EEF">
      <w:pPr>
        <w:spacing w:line="360" w:lineRule="auto"/>
        <w:ind w:left="720"/>
        <w:contextualSpacing/>
        <w:jc w:val="both"/>
        <w:rPr>
          <w:rFonts w:ascii="Times New Roman" w:eastAsiaTheme="minorHAnsi" w:hAnsi="Times New Roman" w:cs="Times New Roman"/>
          <w:color w:val="000000" w:themeColor="text1"/>
          <w:sz w:val="28"/>
          <w:szCs w:val="28"/>
        </w:rPr>
      </w:pPr>
      <w:r w:rsidRPr="00A51EEF">
        <w:rPr>
          <w:rFonts w:ascii="Times New Roman" w:eastAsiaTheme="minorHAnsi" w:hAnsi="Times New Roman" w:cs="Times New Roman"/>
          <w:color w:val="000000" w:themeColor="text1"/>
          <w:sz w:val="28"/>
          <w:szCs w:val="28"/>
        </w:rPr>
        <w:t> </w:t>
      </w:r>
    </w:p>
    <w:p w:rsidR="002353FE" w:rsidRPr="00A51EEF" w:rsidRDefault="002353FE" w:rsidP="00A51EEF">
      <w:pPr>
        <w:spacing w:line="360" w:lineRule="auto"/>
        <w:ind w:left="720"/>
        <w:contextualSpacing/>
        <w:jc w:val="both"/>
        <w:rPr>
          <w:rFonts w:ascii="Times New Roman" w:eastAsiaTheme="minorHAnsi" w:hAnsi="Times New Roman" w:cs="Times New Roman"/>
          <w:color w:val="000000" w:themeColor="text1"/>
          <w:sz w:val="28"/>
          <w:szCs w:val="28"/>
        </w:rPr>
      </w:pPr>
      <w:r w:rsidRPr="00A51EEF">
        <w:rPr>
          <w:rFonts w:ascii="Times New Roman" w:eastAsiaTheme="minorHAnsi" w:hAnsi="Times New Roman" w:cs="Times New Roman"/>
          <w:color w:val="000000" w:themeColor="text1"/>
          <w:sz w:val="28"/>
          <w:szCs w:val="28"/>
        </w:rPr>
        <w:t>Operating System</w:t>
      </w:r>
      <w:r w:rsidRPr="00A51EEF">
        <w:rPr>
          <w:rFonts w:ascii="Times New Roman" w:eastAsiaTheme="minorHAnsi" w:hAnsi="Times New Roman" w:cs="Times New Roman"/>
          <w:color w:val="000000" w:themeColor="text1"/>
          <w:sz w:val="28"/>
          <w:szCs w:val="28"/>
        </w:rPr>
        <w:tab/>
      </w:r>
      <w:r w:rsidRPr="00A51EEF">
        <w:rPr>
          <w:rFonts w:ascii="Times New Roman" w:eastAsiaTheme="minorHAnsi" w:hAnsi="Times New Roman" w:cs="Times New Roman"/>
          <w:color w:val="000000" w:themeColor="text1"/>
          <w:sz w:val="28"/>
          <w:szCs w:val="28"/>
        </w:rPr>
        <w:tab/>
        <w:t>:</w:t>
      </w:r>
      <w:r w:rsidRPr="00A51EEF">
        <w:rPr>
          <w:rFonts w:ascii="Times New Roman" w:eastAsiaTheme="minorHAnsi" w:hAnsi="Times New Roman" w:cs="Times New Roman"/>
          <w:color w:val="000000" w:themeColor="text1"/>
          <w:sz w:val="28"/>
          <w:szCs w:val="28"/>
        </w:rPr>
        <w:tab/>
        <w:t xml:space="preserve">Windows 7 </w:t>
      </w:r>
      <w:r w:rsidR="00050E42" w:rsidRPr="00A51EEF">
        <w:rPr>
          <w:rFonts w:ascii="Times New Roman" w:eastAsiaTheme="minorHAnsi" w:hAnsi="Times New Roman" w:cs="Times New Roman"/>
          <w:color w:val="000000" w:themeColor="text1"/>
          <w:sz w:val="28"/>
          <w:szCs w:val="28"/>
        </w:rPr>
        <w:t>/ 10</w:t>
      </w:r>
    </w:p>
    <w:p w:rsidR="002353FE" w:rsidRPr="00A51EEF" w:rsidRDefault="002353FE" w:rsidP="00A51EEF">
      <w:pPr>
        <w:spacing w:line="360" w:lineRule="auto"/>
        <w:ind w:left="720"/>
        <w:contextualSpacing/>
        <w:jc w:val="both"/>
        <w:rPr>
          <w:rFonts w:ascii="Times New Roman" w:eastAsiaTheme="minorHAnsi" w:hAnsi="Times New Roman" w:cs="Times New Roman"/>
          <w:color w:val="000000" w:themeColor="text1"/>
          <w:sz w:val="28"/>
          <w:szCs w:val="28"/>
        </w:rPr>
      </w:pPr>
      <w:r w:rsidRPr="00A51EEF">
        <w:rPr>
          <w:rFonts w:ascii="Times New Roman" w:eastAsiaTheme="minorHAnsi" w:hAnsi="Times New Roman" w:cs="Times New Roman"/>
          <w:color w:val="000000" w:themeColor="text1"/>
          <w:sz w:val="28"/>
          <w:szCs w:val="28"/>
        </w:rPr>
        <w:t>Environment</w:t>
      </w:r>
      <w:r w:rsidRPr="00A51EEF">
        <w:rPr>
          <w:rFonts w:ascii="Times New Roman" w:eastAsiaTheme="minorHAnsi" w:hAnsi="Times New Roman" w:cs="Times New Roman"/>
          <w:color w:val="000000" w:themeColor="text1"/>
          <w:sz w:val="28"/>
          <w:szCs w:val="28"/>
        </w:rPr>
        <w:tab/>
      </w:r>
      <w:r w:rsidRPr="00A51EEF">
        <w:rPr>
          <w:rFonts w:ascii="Times New Roman" w:eastAsiaTheme="minorHAnsi" w:hAnsi="Times New Roman" w:cs="Times New Roman"/>
          <w:color w:val="000000" w:themeColor="text1"/>
          <w:sz w:val="28"/>
          <w:szCs w:val="28"/>
        </w:rPr>
        <w:tab/>
        <w:t>:</w:t>
      </w:r>
      <w:r w:rsidRPr="00A51EEF">
        <w:rPr>
          <w:rFonts w:ascii="Times New Roman" w:eastAsiaTheme="minorHAnsi" w:hAnsi="Times New Roman" w:cs="Times New Roman"/>
          <w:color w:val="000000" w:themeColor="text1"/>
          <w:sz w:val="28"/>
          <w:szCs w:val="28"/>
        </w:rPr>
        <w:tab/>
        <w:t>MATLAB</w:t>
      </w:r>
    </w:p>
    <w:p w:rsidR="002353FE" w:rsidRPr="00A51EEF" w:rsidRDefault="002353FE" w:rsidP="00A51EEF">
      <w:pPr>
        <w:spacing w:line="360" w:lineRule="auto"/>
        <w:ind w:left="720"/>
        <w:contextualSpacing/>
        <w:jc w:val="both"/>
        <w:rPr>
          <w:rFonts w:ascii="Times New Roman" w:eastAsiaTheme="minorHAnsi" w:hAnsi="Times New Roman" w:cs="Times New Roman"/>
          <w:color w:val="000000" w:themeColor="text1"/>
          <w:sz w:val="28"/>
          <w:szCs w:val="28"/>
        </w:rPr>
      </w:pPr>
      <w:r w:rsidRPr="00A51EEF">
        <w:rPr>
          <w:rFonts w:ascii="Times New Roman" w:eastAsiaTheme="minorHAnsi" w:hAnsi="Times New Roman" w:cs="Times New Roman"/>
          <w:color w:val="000000" w:themeColor="text1"/>
          <w:sz w:val="28"/>
          <w:szCs w:val="28"/>
        </w:rPr>
        <w:t>Matlab</w:t>
      </w:r>
      <w:r w:rsidRPr="00A51EEF">
        <w:rPr>
          <w:rFonts w:ascii="Times New Roman" w:eastAsiaTheme="minorHAnsi" w:hAnsi="Times New Roman" w:cs="Times New Roman"/>
          <w:color w:val="000000" w:themeColor="text1"/>
          <w:sz w:val="28"/>
          <w:szCs w:val="28"/>
        </w:rPr>
        <w:tab/>
      </w:r>
      <w:r w:rsidRPr="00A51EEF">
        <w:rPr>
          <w:rFonts w:ascii="Times New Roman" w:eastAsiaTheme="minorHAnsi" w:hAnsi="Times New Roman" w:cs="Times New Roman"/>
          <w:color w:val="000000" w:themeColor="text1"/>
          <w:sz w:val="28"/>
          <w:szCs w:val="28"/>
        </w:rPr>
        <w:tab/>
      </w:r>
      <w:r w:rsidRPr="00A51EEF">
        <w:rPr>
          <w:rFonts w:ascii="Times New Roman" w:eastAsiaTheme="minorHAnsi" w:hAnsi="Times New Roman" w:cs="Times New Roman"/>
          <w:color w:val="000000" w:themeColor="text1"/>
          <w:sz w:val="28"/>
          <w:szCs w:val="28"/>
        </w:rPr>
        <w:tab/>
        <w:t>:</w:t>
      </w:r>
      <w:r w:rsidRPr="00A51EEF">
        <w:rPr>
          <w:rFonts w:ascii="Times New Roman" w:eastAsiaTheme="minorHAnsi" w:hAnsi="Times New Roman" w:cs="Times New Roman"/>
          <w:color w:val="000000" w:themeColor="text1"/>
          <w:sz w:val="28"/>
          <w:szCs w:val="28"/>
        </w:rPr>
        <w:tab/>
        <w:t>Version 18a</w:t>
      </w:r>
    </w:p>
    <w:p w:rsidR="0026560E" w:rsidRPr="00A51EEF" w:rsidRDefault="0026560E" w:rsidP="00A51EEF">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A51EEF" w:rsidRDefault="0026560E" w:rsidP="00A51EEF">
      <w:pPr>
        <w:spacing w:line="360" w:lineRule="auto"/>
        <w:jc w:val="both"/>
        <w:rPr>
          <w:rFonts w:ascii="Times New Roman" w:eastAsiaTheme="minorHAnsi" w:hAnsi="Times New Roman" w:cs="Times New Roman"/>
          <w:b/>
          <w:color w:val="000000" w:themeColor="text1"/>
          <w:sz w:val="28"/>
          <w:szCs w:val="28"/>
        </w:rPr>
      </w:pPr>
    </w:p>
    <w:p w:rsidR="008224D1" w:rsidRPr="00A51EEF" w:rsidRDefault="008224D1" w:rsidP="00A51EEF">
      <w:pPr>
        <w:spacing w:line="360" w:lineRule="auto"/>
        <w:jc w:val="both"/>
        <w:rPr>
          <w:rFonts w:ascii="Times New Roman" w:eastAsiaTheme="minorHAnsi" w:hAnsi="Times New Roman" w:cs="Times New Roman"/>
          <w:b/>
          <w:color w:val="000000" w:themeColor="text1"/>
          <w:sz w:val="28"/>
          <w:szCs w:val="28"/>
        </w:rPr>
      </w:pPr>
    </w:p>
    <w:p w:rsidR="008224D1" w:rsidRPr="00A51EEF" w:rsidRDefault="008224D1" w:rsidP="00A51EEF">
      <w:pPr>
        <w:spacing w:line="360" w:lineRule="auto"/>
        <w:jc w:val="both"/>
        <w:rPr>
          <w:rFonts w:ascii="Times New Roman" w:eastAsiaTheme="minorHAnsi" w:hAnsi="Times New Roman" w:cs="Times New Roman"/>
          <w:b/>
          <w:color w:val="000000" w:themeColor="text1"/>
          <w:sz w:val="28"/>
          <w:szCs w:val="28"/>
        </w:rPr>
      </w:pPr>
    </w:p>
    <w:p w:rsidR="008224D1" w:rsidRPr="00A51EEF" w:rsidRDefault="008224D1" w:rsidP="00A51EEF">
      <w:pPr>
        <w:spacing w:line="360" w:lineRule="auto"/>
        <w:jc w:val="both"/>
        <w:rPr>
          <w:rFonts w:ascii="Times New Roman" w:eastAsiaTheme="minorHAnsi" w:hAnsi="Times New Roman" w:cs="Times New Roman"/>
          <w:b/>
          <w:color w:val="000000" w:themeColor="text1"/>
          <w:sz w:val="28"/>
          <w:szCs w:val="28"/>
        </w:rPr>
      </w:pPr>
    </w:p>
    <w:p w:rsidR="008224D1" w:rsidRPr="00A51EEF" w:rsidRDefault="008224D1" w:rsidP="00A51EEF">
      <w:pPr>
        <w:spacing w:line="360" w:lineRule="auto"/>
        <w:jc w:val="both"/>
        <w:rPr>
          <w:rFonts w:ascii="Times New Roman" w:eastAsiaTheme="minorHAnsi" w:hAnsi="Times New Roman" w:cs="Times New Roman"/>
          <w:b/>
          <w:color w:val="000000" w:themeColor="text1"/>
          <w:sz w:val="28"/>
          <w:szCs w:val="28"/>
        </w:rPr>
      </w:pPr>
    </w:p>
    <w:p w:rsidR="00A51EEF" w:rsidRDefault="00A51EEF" w:rsidP="00A51EEF">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A51EEF" w:rsidRDefault="0026560E" w:rsidP="00A51EEF">
      <w:pPr>
        <w:spacing w:line="360" w:lineRule="auto"/>
        <w:jc w:val="both"/>
        <w:rPr>
          <w:rFonts w:ascii="Times New Roman" w:eastAsiaTheme="minorHAnsi" w:hAnsi="Times New Roman" w:cs="Times New Roman"/>
          <w:b/>
          <w:color w:val="000000" w:themeColor="text1"/>
          <w:sz w:val="28"/>
          <w:szCs w:val="28"/>
        </w:rPr>
      </w:pPr>
      <w:r w:rsidRPr="00A51EEF">
        <w:rPr>
          <w:rFonts w:ascii="Times New Roman" w:eastAsiaTheme="minorHAnsi" w:hAnsi="Times New Roman" w:cs="Times New Roman"/>
          <w:b/>
          <w:color w:val="000000" w:themeColor="text1"/>
          <w:sz w:val="28"/>
          <w:szCs w:val="28"/>
        </w:rPr>
        <w:t>REFERENCES</w:t>
      </w:r>
    </w:p>
    <w:p w:rsidR="00A51EEF" w:rsidRPr="00A51EEF" w:rsidRDefault="00A51EEF"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 xml:space="preserve">[1] Jakesh Bohaju, (2020, July). Brain Tumor, Version 3. Retrieved September 22, 2020, from https://www.kaggle.com/jakeshbohaju/brain-tumor. </w:t>
      </w:r>
    </w:p>
    <w:p w:rsidR="00A51EEF" w:rsidRPr="00A51EEF" w:rsidRDefault="00A51EEF"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[2] Navoneel Chakrabarty, (2019, April). Brain MRI Images for Brain Tumor Detection, Version 1. Retrieved September 18, 2020, from https://www.kaggle.com/navoneel/brain-mri-images-for-brain-tumordetection.</w:t>
      </w:r>
    </w:p>
    <w:p w:rsidR="00A51EEF" w:rsidRPr="00A51EEF" w:rsidRDefault="00A51EEF"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[3] Sartaj, (2020, May). Brain Tumor Classification (MRI), Version 2. Retrieved September 23, 2020 from https://www.kaggle.com/sartajbhuvaji/brain-tumor-classification-mri.</w:t>
      </w:r>
    </w:p>
    <w:p w:rsidR="00A51EEF" w:rsidRPr="00A51EEF" w:rsidRDefault="00A51EEF" w:rsidP="00A51EEF">
      <w:pPr>
        <w:spacing w:line="360" w:lineRule="auto"/>
        <w:jc w:val="both"/>
        <w:rPr>
          <w:rFonts w:ascii="Times New Roman" w:hAnsi="Times New Roman" w:cs="Times New Roman"/>
          <w:color w:val="000000" w:themeColor="text1"/>
          <w:sz w:val="28"/>
          <w:szCs w:val="28"/>
        </w:rPr>
      </w:pPr>
      <w:r w:rsidRPr="00A51EEF">
        <w:rPr>
          <w:rFonts w:ascii="Times New Roman" w:hAnsi="Times New Roman" w:cs="Times New Roman"/>
          <w:color w:val="000000" w:themeColor="text1"/>
          <w:sz w:val="28"/>
          <w:szCs w:val="28"/>
        </w:rPr>
        <w:t xml:space="preserve">[4] Nilesh Bhaskarrao Bahadure, Arun Kumar Ray, Har Pal Thethi, "Image Analysis for MRI Based Brain Tumor Detection and Feature Extraction Using Biologically Inspired BWT and SVM", International Journal of Biomedical Imaging, vol. 2017, Article ID 9749108, 12 pages, 2017. https://doi.org/10.1155/2017/9749108. </w:t>
      </w:r>
    </w:p>
    <w:p w:rsidR="00827106" w:rsidRPr="00A51EEF" w:rsidRDefault="00A51EEF" w:rsidP="00A51EEF">
      <w:pPr>
        <w:spacing w:line="360" w:lineRule="auto"/>
        <w:jc w:val="both"/>
        <w:rPr>
          <w:rFonts w:ascii="Times New Roman" w:eastAsiaTheme="minorHAnsi" w:hAnsi="Times New Roman" w:cs="Times New Roman"/>
          <w:color w:val="000000" w:themeColor="text1"/>
          <w:sz w:val="28"/>
          <w:szCs w:val="28"/>
        </w:rPr>
      </w:pPr>
      <w:r w:rsidRPr="00A51EEF">
        <w:rPr>
          <w:rFonts w:ascii="Times New Roman" w:hAnsi="Times New Roman" w:cs="Times New Roman"/>
          <w:color w:val="000000" w:themeColor="text1"/>
          <w:sz w:val="28"/>
          <w:szCs w:val="28"/>
        </w:rPr>
        <w:t>[5] Arakeri, M.P., Ram Mohana Reddy, G. An intelligent content -based image retrieval system for clinical decision support in brain tumor diagnosis. Int J Multimed Info Retr 2, 175–188 (2013). https://doi.org/10.1007/s13735-013-0037-5</w:t>
      </w:r>
      <w:r w:rsidR="0026560E" w:rsidRPr="00A51EEF">
        <w:rPr>
          <w:rFonts w:ascii="Times New Roman" w:eastAsiaTheme="minorHAnsi" w:hAnsi="Times New Roman" w:cs="Times New Roman"/>
          <w:color w:val="000000" w:themeColor="text1"/>
          <w:sz w:val="28"/>
          <w:szCs w:val="28"/>
        </w:rPr>
        <w:t xml:space="preserve"> </w:t>
      </w:r>
    </w:p>
    <w:p w:rsidR="005668E4" w:rsidRPr="00A51EEF" w:rsidRDefault="005668E4" w:rsidP="00A51EEF">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A51EEF"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91E0EED"/>
    <w:multiLevelType w:val="multilevel"/>
    <w:tmpl w:val="9B8A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A49AF"/>
    <w:rsid w:val="001B2739"/>
    <w:rsid w:val="001C5B25"/>
    <w:rsid w:val="002353FE"/>
    <w:rsid w:val="0026560E"/>
    <w:rsid w:val="00425EA1"/>
    <w:rsid w:val="005668E4"/>
    <w:rsid w:val="005B1ADB"/>
    <w:rsid w:val="007B62B0"/>
    <w:rsid w:val="008224D1"/>
    <w:rsid w:val="00827106"/>
    <w:rsid w:val="008271E8"/>
    <w:rsid w:val="008D3B11"/>
    <w:rsid w:val="00913B73"/>
    <w:rsid w:val="009A74EA"/>
    <w:rsid w:val="00A51EEF"/>
    <w:rsid w:val="00AF2C73"/>
    <w:rsid w:val="00C733C1"/>
    <w:rsid w:val="00CC3292"/>
    <w:rsid w:val="00E347C4"/>
    <w:rsid w:val="00E5562A"/>
    <w:rsid w:val="00E56F0D"/>
    <w:rsid w:val="00E61DB9"/>
    <w:rsid w:val="00EC4AFF"/>
    <w:rsid w:val="00EF3A66"/>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character" w:styleId="Hyperlink">
    <w:name w:val="Hyperlink"/>
    <w:basedOn w:val="DefaultParagraphFont"/>
    <w:uiPriority w:val="99"/>
    <w:unhideWhenUsed/>
    <w:rsid w:val="00A51EE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900562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638</Words>
  <Characters>3642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2021-10-05T10:20:00Z</dcterms:modified>
</cp:coreProperties>
</file>