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670" w:rsidRPr="00E82817" w:rsidRDefault="00221670" w:rsidP="00E82817">
      <w:pPr>
        <w:spacing w:line="360" w:lineRule="auto"/>
        <w:jc w:val="center"/>
        <w:rPr>
          <w:rFonts w:ascii="Times New Roman" w:hAnsi="Times New Roman" w:cs="Times New Roman"/>
          <w:b/>
          <w:sz w:val="28"/>
          <w:szCs w:val="28"/>
          <w:shd w:val="clear" w:color="auto" w:fill="FFFFFF"/>
        </w:rPr>
      </w:pPr>
      <w:r w:rsidRPr="00E82817">
        <w:rPr>
          <w:rFonts w:ascii="Times New Roman" w:hAnsi="Times New Roman" w:cs="Times New Roman"/>
          <w:b/>
          <w:sz w:val="28"/>
          <w:szCs w:val="28"/>
          <w:shd w:val="clear" w:color="auto" w:fill="FFFFFF"/>
        </w:rPr>
        <w:t>BRAIN TUMOR SEGMENTATION USING CONVOLUTIONAL NEURAL NETWORK IN MRI IMAGES</w:t>
      </w:r>
    </w:p>
    <w:p w:rsidR="00901A0F" w:rsidRDefault="00901A0F" w:rsidP="00E82817">
      <w:pPr>
        <w:spacing w:line="360" w:lineRule="auto"/>
        <w:rPr>
          <w:rFonts w:ascii="Times New Roman" w:hAnsi="Times New Roman" w:cs="Times New Roman"/>
          <w:b/>
          <w:sz w:val="28"/>
          <w:szCs w:val="28"/>
          <w:shd w:val="clear" w:color="auto" w:fill="FFFFFF"/>
        </w:rPr>
      </w:pPr>
    </w:p>
    <w:p w:rsidR="00FA3339" w:rsidRPr="00E82817" w:rsidRDefault="00FA3339" w:rsidP="00E82817">
      <w:pPr>
        <w:spacing w:line="360" w:lineRule="auto"/>
        <w:rPr>
          <w:rFonts w:ascii="Times New Roman" w:hAnsi="Times New Roman" w:cs="Times New Roman"/>
          <w:b/>
          <w:sz w:val="28"/>
          <w:szCs w:val="28"/>
          <w:shd w:val="clear" w:color="auto" w:fill="FFFFFF"/>
        </w:rPr>
      </w:pPr>
      <w:r w:rsidRPr="00E82817">
        <w:rPr>
          <w:rFonts w:ascii="Times New Roman" w:hAnsi="Times New Roman" w:cs="Times New Roman"/>
          <w:b/>
          <w:sz w:val="28"/>
          <w:szCs w:val="28"/>
          <w:shd w:val="clear" w:color="auto" w:fill="FFFFFF"/>
        </w:rPr>
        <w:t>ABSTRACT</w:t>
      </w:r>
    </w:p>
    <w:p w:rsidR="00221670" w:rsidRPr="00E82817" w:rsidRDefault="00221670" w:rsidP="00E82817">
      <w:pPr>
        <w:autoSpaceDE w:val="0"/>
        <w:autoSpaceDN w:val="0"/>
        <w:adjustRightInd w:val="0"/>
        <w:spacing w:after="0" w:line="360" w:lineRule="auto"/>
        <w:jc w:val="both"/>
        <w:rPr>
          <w:rFonts w:ascii="Times New Roman" w:hAnsi="Times New Roman" w:cs="Times New Roman"/>
          <w:sz w:val="28"/>
          <w:szCs w:val="28"/>
        </w:rPr>
      </w:pPr>
      <w:r w:rsidRPr="00E82817">
        <w:rPr>
          <w:rFonts w:ascii="Times New Roman" w:hAnsi="Times New Roman" w:cs="Times New Roman"/>
          <w:sz w:val="28"/>
          <w:szCs w:val="28"/>
        </w:rPr>
        <w:t>Among brain tumors, gliomas are the most common and aggressive, leading to a very short life expectancy in their highest grade. Thus, treatment planning is a key stage to improve the quality of life of oncological patients. Magnetic Resonance Imaging (MRI) is a widely used imaging technique to assess these tumors, but the large amount of data produced by MRI prevents manual segmentation in a reasonable time, limiting the use of precise quantitative measurements in the clinical practice. So, automatic and reliable segmentation methods are required; however, the large spatial and structural variability among brain tumors make automatic segmentation a challenging problem. In this paper, we propose an automatic segmentation method based on Convolutional Neural Networks (CNN), exploring small 3</w:t>
      </w:r>
      <w:r w:rsidR="00185199" w:rsidRPr="00E82817">
        <w:rPr>
          <w:rFonts w:ascii="Times New Roman" w:hAnsi="Times New Roman" w:cs="Times New Roman"/>
          <w:sz w:val="28"/>
          <w:szCs w:val="28"/>
        </w:rPr>
        <w:t>*</w:t>
      </w:r>
      <w:r w:rsidRPr="00E82817">
        <w:rPr>
          <w:rFonts w:ascii="Times New Roman" w:hAnsi="Times New Roman" w:cs="Times New Roman"/>
          <w:sz w:val="28"/>
          <w:szCs w:val="28"/>
        </w:rPr>
        <w:t xml:space="preserve">3 kernels. The use of small kernels allows designing a deeper architecture, besides having a positive effect against </w:t>
      </w:r>
      <w:r w:rsidR="00A53D41" w:rsidRPr="00E82817">
        <w:rPr>
          <w:rFonts w:ascii="Times New Roman" w:hAnsi="Times New Roman" w:cs="Times New Roman"/>
          <w:sz w:val="28"/>
          <w:szCs w:val="28"/>
        </w:rPr>
        <w:t>over fitting</w:t>
      </w:r>
      <w:r w:rsidRPr="00E82817">
        <w:rPr>
          <w:rFonts w:ascii="Times New Roman" w:hAnsi="Times New Roman" w:cs="Times New Roman"/>
          <w:sz w:val="28"/>
          <w:szCs w:val="28"/>
        </w:rPr>
        <w:t xml:space="preserve">, given the fewer number of weights in the network. </w:t>
      </w:r>
    </w:p>
    <w:p w:rsidR="00E82817" w:rsidRPr="00E82817" w:rsidRDefault="00E82817" w:rsidP="00E82817">
      <w:pPr>
        <w:autoSpaceDE w:val="0"/>
        <w:autoSpaceDN w:val="0"/>
        <w:adjustRightInd w:val="0"/>
        <w:spacing w:after="0" w:line="360" w:lineRule="auto"/>
        <w:jc w:val="both"/>
        <w:rPr>
          <w:rFonts w:ascii="Times New Roman" w:hAnsi="Times New Roman" w:cs="Times New Roman"/>
          <w:sz w:val="28"/>
          <w:szCs w:val="28"/>
        </w:rPr>
      </w:pPr>
    </w:p>
    <w:p w:rsidR="00901A0F" w:rsidRDefault="00901A0F" w:rsidP="00E82817">
      <w:pPr>
        <w:spacing w:line="360" w:lineRule="auto"/>
        <w:jc w:val="both"/>
        <w:rPr>
          <w:rFonts w:ascii="Times New Roman" w:hAnsi="Times New Roman" w:cs="Times New Roman"/>
          <w:b/>
          <w:sz w:val="28"/>
          <w:szCs w:val="28"/>
          <w:shd w:val="clear" w:color="auto" w:fill="FFFFFF"/>
        </w:rPr>
      </w:pPr>
    </w:p>
    <w:p w:rsidR="00901A0F" w:rsidRDefault="00901A0F" w:rsidP="00E82817">
      <w:pPr>
        <w:spacing w:line="360" w:lineRule="auto"/>
        <w:jc w:val="both"/>
        <w:rPr>
          <w:rFonts w:ascii="Times New Roman" w:hAnsi="Times New Roman" w:cs="Times New Roman"/>
          <w:b/>
          <w:sz w:val="28"/>
          <w:szCs w:val="28"/>
          <w:shd w:val="clear" w:color="auto" w:fill="FFFFFF"/>
        </w:rPr>
      </w:pPr>
    </w:p>
    <w:p w:rsidR="00901A0F" w:rsidRDefault="00901A0F" w:rsidP="00E82817">
      <w:pPr>
        <w:spacing w:line="360" w:lineRule="auto"/>
        <w:jc w:val="both"/>
        <w:rPr>
          <w:rFonts w:ascii="Times New Roman" w:hAnsi="Times New Roman" w:cs="Times New Roman"/>
          <w:b/>
          <w:sz w:val="28"/>
          <w:szCs w:val="28"/>
          <w:shd w:val="clear" w:color="auto" w:fill="FFFFFF"/>
        </w:rPr>
      </w:pPr>
    </w:p>
    <w:p w:rsidR="00901A0F" w:rsidRDefault="00901A0F" w:rsidP="00E82817">
      <w:pPr>
        <w:spacing w:line="360" w:lineRule="auto"/>
        <w:jc w:val="both"/>
        <w:rPr>
          <w:rFonts w:ascii="Times New Roman" w:hAnsi="Times New Roman" w:cs="Times New Roman"/>
          <w:b/>
          <w:sz w:val="28"/>
          <w:szCs w:val="28"/>
          <w:shd w:val="clear" w:color="auto" w:fill="FFFFFF"/>
        </w:rPr>
      </w:pPr>
    </w:p>
    <w:p w:rsidR="00901A0F" w:rsidRDefault="00901A0F" w:rsidP="00E82817">
      <w:pPr>
        <w:spacing w:line="360" w:lineRule="auto"/>
        <w:jc w:val="both"/>
        <w:rPr>
          <w:rFonts w:ascii="Times New Roman" w:hAnsi="Times New Roman" w:cs="Times New Roman"/>
          <w:b/>
          <w:sz w:val="28"/>
          <w:szCs w:val="28"/>
          <w:shd w:val="clear" w:color="auto" w:fill="FFFFFF"/>
        </w:rPr>
      </w:pPr>
    </w:p>
    <w:p w:rsidR="0034779B" w:rsidRDefault="0034779B" w:rsidP="00E82817">
      <w:pPr>
        <w:spacing w:line="360" w:lineRule="auto"/>
        <w:jc w:val="both"/>
        <w:rPr>
          <w:rFonts w:ascii="Times New Roman" w:hAnsi="Times New Roman" w:cs="Times New Roman"/>
          <w:b/>
          <w:sz w:val="28"/>
          <w:szCs w:val="28"/>
          <w:shd w:val="clear" w:color="auto" w:fill="FFFFFF"/>
        </w:rPr>
      </w:pPr>
    </w:p>
    <w:p w:rsidR="00FA3339" w:rsidRPr="00E82817" w:rsidRDefault="00FA3339" w:rsidP="00E82817">
      <w:pPr>
        <w:spacing w:line="360" w:lineRule="auto"/>
        <w:jc w:val="both"/>
        <w:rPr>
          <w:rFonts w:ascii="Times New Roman" w:hAnsi="Times New Roman" w:cs="Times New Roman"/>
          <w:b/>
          <w:sz w:val="28"/>
          <w:szCs w:val="28"/>
          <w:shd w:val="clear" w:color="auto" w:fill="FFFFFF"/>
        </w:rPr>
      </w:pPr>
      <w:r w:rsidRPr="00E82817">
        <w:rPr>
          <w:rFonts w:ascii="Times New Roman" w:hAnsi="Times New Roman" w:cs="Times New Roman"/>
          <w:b/>
          <w:sz w:val="28"/>
          <w:szCs w:val="28"/>
          <w:shd w:val="clear" w:color="auto" w:fill="FFFFFF"/>
        </w:rPr>
        <w:t>EXISTING SYSTEM</w:t>
      </w:r>
    </w:p>
    <w:p w:rsidR="00221670" w:rsidRPr="00E82817" w:rsidRDefault="00221670" w:rsidP="00E82817">
      <w:pPr>
        <w:spacing w:line="360" w:lineRule="auto"/>
        <w:jc w:val="both"/>
        <w:rPr>
          <w:rFonts w:ascii="Times New Roman" w:hAnsi="Times New Roman" w:cs="Times New Roman"/>
          <w:color w:val="000000"/>
          <w:sz w:val="28"/>
          <w:szCs w:val="28"/>
          <w:shd w:val="clear" w:color="auto" w:fill="FFFFFF"/>
        </w:rPr>
      </w:pPr>
      <w:r w:rsidRPr="00E82817">
        <w:rPr>
          <w:rFonts w:ascii="Times New Roman" w:hAnsi="Times New Roman" w:cs="Times New Roman"/>
          <w:color w:val="000000"/>
          <w:sz w:val="28"/>
          <w:szCs w:val="28"/>
          <w:shd w:val="clear" w:color="auto" w:fill="FFFFFF"/>
        </w:rPr>
        <w:t>Magnetic resonance imaging (MRI) is the most important techniqu1e, in discovering the brain tumor. Brain tumor is an abnormal growth of cells in brain which affect the functioning of the brain. If we find the tumor in early stages, we can stop further growth of the tumor and proper treatment is undergone f</w:t>
      </w:r>
      <w:r w:rsidR="00E16E9D">
        <w:rPr>
          <w:rFonts w:ascii="Times New Roman" w:hAnsi="Times New Roman" w:cs="Times New Roman"/>
          <w:color w:val="000000"/>
          <w:sz w:val="28"/>
          <w:szCs w:val="28"/>
          <w:shd w:val="clear" w:color="auto" w:fill="FFFFFF"/>
        </w:rPr>
        <w:t xml:space="preserve">or the tumor. </w:t>
      </w:r>
      <w:r w:rsidRPr="00E82817">
        <w:rPr>
          <w:rFonts w:ascii="Times New Roman" w:hAnsi="Times New Roman" w:cs="Times New Roman"/>
          <w:color w:val="000000"/>
          <w:sz w:val="28"/>
          <w:szCs w:val="28"/>
          <w:shd w:val="clear" w:color="auto" w:fill="FFFFFF"/>
        </w:rPr>
        <w:t>Brain is the main organ of the human central nervous system. A new combination technique based on the FCM (fuzzy c-mean) and Support vector machine (SVM) for brain tumor cl</w:t>
      </w:r>
      <w:r w:rsidR="00A53D41">
        <w:rPr>
          <w:rFonts w:ascii="Times New Roman" w:hAnsi="Times New Roman" w:cs="Times New Roman"/>
          <w:color w:val="000000"/>
          <w:sz w:val="28"/>
          <w:szCs w:val="28"/>
          <w:shd w:val="clear" w:color="auto" w:fill="FFFFFF"/>
        </w:rPr>
        <w:t>assification is suggested. So, h</w:t>
      </w:r>
      <w:r w:rsidRPr="00E82817">
        <w:rPr>
          <w:rFonts w:ascii="Times New Roman" w:hAnsi="Times New Roman" w:cs="Times New Roman"/>
          <w:color w:val="000000"/>
          <w:sz w:val="28"/>
          <w:szCs w:val="28"/>
          <w:shd w:val="clear" w:color="auto" w:fill="FFFFFF"/>
        </w:rPr>
        <w:t>ere we made an attempt for finding the tumor in brain MRI images. For preprocessing, used method like Gray scale contract, noise removal, thresholding etc. For clustering, we used the FCM clustering and the classification used the SVM classifier.</w:t>
      </w:r>
    </w:p>
    <w:p w:rsidR="00901A0F" w:rsidRDefault="00901A0F" w:rsidP="00E82817">
      <w:pPr>
        <w:spacing w:line="360" w:lineRule="auto"/>
        <w:jc w:val="both"/>
        <w:rPr>
          <w:rFonts w:ascii="Times New Roman" w:eastAsiaTheme="minorHAnsi" w:hAnsi="Times New Roman" w:cs="Times New Roman"/>
          <w:b/>
          <w:sz w:val="28"/>
          <w:szCs w:val="28"/>
        </w:rPr>
      </w:pPr>
    </w:p>
    <w:p w:rsidR="00E347C4" w:rsidRPr="00E82817" w:rsidRDefault="00E347C4" w:rsidP="00E82817">
      <w:pPr>
        <w:spacing w:line="360" w:lineRule="auto"/>
        <w:jc w:val="both"/>
        <w:rPr>
          <w:rFonts w:ascii="Times New Roman" w:eastAsiaTheme="minorHAnsi" w:hAnsi="Times New Roman" w:cs="Times New Roman"/>
          <w:b/>
          <w:sz w:val="28"/>
          <w:szCs w:val="28"/>
        </w:rPr>
      </w:pPr>
      <w:r w:rsidRPr="00E82817">
        <w:rPr>
          <w:rFonts w:ascii="Times New Roman" w:eastAsiaTheme="minorHAnsi" w:hAnsi="Times New Roman" w:cs="Times New Roman"/>
          <w:b/>
          <w:sz w:val="28"/>
          <w:szCs w:val="28"/>
        </w:rPr>
        <w:t>DISADVANTAGES:</w:t>
      </w:r>
    </w:p>
    <w:p w:rsidR="00185199" w:rsidRPr="00E82817" w:rsidRDefault="00E82817" w:rsidP="00E82817">
      <w:pPr>
        <w:numPr>
          <w:ilvl w:val="0"/>
          <w:numId w:val="5"/>
        </w:numPr>
        <w:shd w:val="clear" w:color="auto" w:fill="FFFFFF"/>
        <w:spacing w:after="61" w:line="360" w:lineRule="auto"/>
        <w:rPr>
          <w:rFonts w:ascii="Times New Roman" w:hAnsi="Times New Roman" w:cs="Times New Roman"/>
          <w:color w:val="202124"/>
          <w:sz w:val="28"/>
          <w:szCs w:val="28"/>
        </w:rPr>
      </w:pPr>
      <w:r w:rsidRPr="00E82817">
        <w:rPr>
          <w:rFonts w:ascii="Times New Roman" w:hAnsi="Times New Roman" w:cs="Times New Roman"/>
          <w:color w:val="202124"/>
          <w:sz w:val="28"/>
          <w:szCs w:val="28"/>
        </w:rPr>
        <w:t xml:space="preserve">FCM gives result in </w:t>
      </w:r>
      <w:r w:rsidR="00185199" w:rsidRPr="00E82817">
        <w:rPr>
          <w:rFonts w:ascii="Times New Roman" w:hAnsi="Times New Roman" w:cs="Times New Roman"/>
          <w:color w:val="202124"/>
          <w:sz w:val="28"/>
          <w:szCs w:val="28"/>
        </w:rPr>
        <w:t>expense of more number of iteration.</w:t>
      </w:r>
    </w:p>
    <w:p w:rsidR="00E347C4" w:rsidRPr="00E82817" w:rsidRDefault="00E82817" w:rsidP="00E82817">
      <w:pPr>
        <w:numPr>
          <w:ilvl w:val="0"/>
          <w:numId w:val="5"/>
        </w:numPr>
        <w:spacing w:line="360" w:lineRule="auto"/>
        <w:contextualSpacing/>
        <w:jc w:val="both"/>
        <w:rPr>
          <w:rFonts w:ascii="Times New Roman" w:eastAsiaTheme="minorHAnsi" w:hAnsi="Times New Roman" w:cs="Times New Roman"/>
          <w:sz w:val="28"/>
          <w:szCs w:val="28"/>
        </w:rPr>
      </w:pPr>
      <w:r w:rsidRPr="00E82817">
        <w:rPr>
          <w:rFonts w:ascii="Times New Roman" w:eastAsiaTheme="minorHAnsi" w:hAnsi="Times New Roman" w:cs="Times New Roman"/>
          <w:sz w:val="28"/>
          <w:szCs w:val="28"/>
        </w:rPr>
        <w:t xml:space="preserve"> Prediction efficiency</w:t>
      </w:r>
      <w:r w:rsidR="00E347C4" w:rsidRPr="00E82817">
        <w:rPr>
          <w:rFonts w:ascii="Times New Roman" w:eastAsiaTheme="minorHAnsi" w:hAnsi="Times New Roman" w:cs="Times New Roman"/>
          <w:sz w:val="28"/>
          <w:szCs w:val="28"/>
        </w:rPr>
        <w:t xml:space="preserve"> is low.</w:t>
      </w:r>
    </w:p>
    <w:p w:rsidR="002353FE" w:rsidRPr="00E82817" w:rsidRDefault="002353FE" w:rsidP="00E82817">
      <w:pPr>
        <w:spacing w:line="360" w:lineRule="auto"/>
        <w:jc w:val="both"/>
        <w:rPr>
          <w:rFonts w:ascii="Times New Roman" w:hAnsi="Times New Roman" w:cs="Times New Roman"/>
          <w:sz w:val="28"/>
          <w:szCs w:val="28"/>
        </w:rPr>
      </w:pPr>
    </w:p>
    <w:p w:rsidR="00901A0F" w:rsidRDefault="00901A0F" w:rsidP="00E82817">
      <w:pPr>
        <w:spacing w:line="360" w:lineRule="auto"/>
        <w:jc w:val="both"/>
        <w:rPr>
          <w:rFonts w:ascii="Times New Roman" w:hAnsi="Times New Roman" w:cs="Times New Roman"/>
          <w:b/>
          <w:sz w:val="28"/>
          <w:szCs w:val="28"/>
        </w:rPr>
      </w:pPr>
    </w:p>
    <w:p w:rsidR="00901A0F" w:rsidRDefault="00901A0F" w:rsidP="00E82817">
      <w:pPr>
        <w:spacing w:line="360" w:lineRule="auto"/>
        <w:jc w:val="both"/>
        <w:rPr>
          <w:rFonts w:ascii="Times New Roman" w:hAnsi="Times New Roman" w:cs="Times New Roman"/>
          <w:b/>
          <w:sz w:val="28"/>
          <w:szCs w:val="28"/>
        </w:rPr>
      </w:pPr>
    </w:p>
    <w:p w:rsidR="00901A0F" w:rsidRDefault="00901A0F" w:rsidP="00E82817">
      <w:pPr>
        <w:spacing w:line="360" w:lineRule="auto"/>
        <w:jc w:val="both"/>
        <w:rPr>
          <w:rFonts w:ascii="Times New Roman" w:hAnsi="Times New Roman" w:cs="Times New Roman"/>
          <w:b/>
          <w:sz w:val="28"/>
          <w:szCs w:val="28"/>
        </w:rPr>
      </w:pPr>
    </w:p>
    <w:p w:rsidR="00901A0F" w:rsidRDefault="00901A0F" w:rsidP="00E82817">
      <w:pPr>
        <w:spacing w:line="360" w:lineRule="auto"/>
        <w:jc w:val="both"/>
        <w:rPr>
          <w:rFonts w:ascii="Times New Roman" w:hAnsi="Times New Roman" w:cs="Times New Roman"/>
          <w:b/>
          <w:sz w:val="28"/>
          <w:szCs w:val="28"/>
        </w:rPr>
      </w:pPr>
    </w:p>
    <w:p w:rsidR="00186C53" w:rsidRDefault="00186C53" w:rsidP="00E82817">
      <w:pPr>
        <w:spacing w:line="360" w:lineRule="auto"/>
        <w:jc w:val="both"/>
        <w:rPr>
          <w:rFonts w:ascii="Times New Roman" w:hAnsi="Times New Roman" w:cs="Times New Roman"/>
          <w:b/>
          <w:sz w:val="28"/>
          <w:szCs w:val="28"/>
        </w:rPr>
      </w:pPr>
    </w:p>
    <w:p w:rsidR="00901A0F" w:rsidRDefault="00901A0F" w:rsidP="00E82817">
      <w:pPr>
        <w:spacing w:line="360" w:lineRule="auto"/>
        <w:jc w:val="both"/>
        <w:rPr>
          <w:rFonts w:ascii="Times New Roman" w:hAnsi="Times New Roman" w:cs="Times New Roman"/>
          <w:b/>
          <w:sz w:val="28"/>
          <w:szCs w:val="28"/>
        </w:rPr>
      </w:pPr>
    </w:p>
    <w:p w:rsidR="002353FE" w:rsidRPr="00E82817" w:rsidRDefault="002353FE" w:rsidP="00E82817">
      <w:pPr>
        <w:spacing w:line="360" w:lineRule="auto"/>
        <w:jc w:val="both"/>
        <w:rPr>
          <w:rFonts w:ascii="Times New Roman" w:hAnsi="Times New Roman" w:cs="Times New Roman"/>
          <w:b/>
          <w:sz w:val="28"/>
          <w:szCs w:val="28"/>
        </w:rPr>
      </w:pPr>
      <w:r w:rsidRPr="00E82817">
        <w:rPr>
          <w:rFonts w:ascii="Times New Roman" w:hAnsi="Times New Roman" w:cs="Times New Roman"/>
          <w:b/>
          <w:sz w:val="28"/>
          <w:szCs w:val="28"/>
        </w:rPr>
        <w:t>PROPOSED SYSTEM</w:t>
      </w:r>
    </w:p>
    <w:p w:rsidR="00E82817" w:rsidRDefault="008C1954" w:rsidP="00E82817">
      <w:p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This system proposes</w:t>
      </w:r>
      <w:r w:rsidR="00185199" w:rsidRPr="00E82817">
        <w:rPr>
          <w:rFonts w:ascii="Times New Roman" w:hAnsi="Times New Roman" w:cs="Times New Roman"/>
          <w:sz w:val="28"/>
          <w:szCs w:val="28"/>
        </w:rPr>
        <w:t xml:space="preserve"> a novel CNN-based method for segmentation of brain tumors in MRI images. We start by a pre-</w:t>
      </w:r>
      <w:bookmarkStart w:id="0" w:name="_GoBack"/>
      <w:bookmarkEnd w:id="0"/>
      <w:r w:rsidR="00185199" w:rsidRPr="00E82817">
        <w:rPr>
          <w:rFonts w:ascii="Times New Roman" w:hAnsi="Times New Roman" w:cs="Times New Roman"/>
          <w:sz w:val="28"/>
          <w:szCs w:val="28"/>
        </w:rPr>
        <w:t>processing stage consisting of bias field correction, intensity and patch normalization. After that, during training, the number of training patches is artificially augmented by rotating the training patches, and using samples of HGG to augment the number of rare LGG classes. The CNN is built over convolutional layers with small 3 × 3 kernels to allow deeper architectures. The use of small kernels allows designing a deeper architecture, besides having a positive effect against over</w:t>
      </w:r>
      <w:r w:rsidR="00A53D41">
        <w:rPr>
          <w:rFonts w:ascii="Times New Roman" w:hAnsi="Times New Roman" w:cs="Times New Roman"/>
          <w:sz w:val="28"/>
          <w:szCs w:val="28"/>
        </w:rPr>
        <w:t xml:space="preserve"> </w:t>
      </w:r>
      <w:r w:rsidR="00185199" w:rsidRPr="00E82817">
        <w:rPr>
          <w:rFonts w:ascii="Times New Roman" w:hAnsi="Times New Roman" w:cs="Times New Roman"/>
          <w:sz w:val="28"/>
          <w:szCs w:val="28"/>
        </w:rPr>
        <w:t>fitting, given the fewer number of weights in the network. In designing our method, we address the heterogeneity caused by multi-site multi-scanner acquisitions of MRI images using intensity normalization. We also investigated the use of intensity normalization as a pre-processing step, which though not common in CNN-based segmentation methods, proved together with data augmentation to be very effective for brain tumor segmentation in MRI images.</w:t>
      </w:r>
    </w:p>
    <w:p w:rsidR="00901A0F" w:rsidRPr="00E82817" w:rsidRDefault="00901A0F" w:rsidP="00E82817">
      <w:pPr>
        <w:spacing w:line="360" w:lineRule="auto"/>
        <w:jc w:val="both"/>
        <w:rPr>
          <w:rFonts w:ascii="Times New Roman" w:hAnsi="Times New Roman" w:cs="Times New Roman"/>
          <w:sz w:val="28"/>
          <w:szCs w:val="28"/>
        </w:rPr>
      </w:pPr>
    </w:p>
    <w:p w:rsidR="00E82817" w:rsidRPr="00E82817" w:rsidRDefault="00E347C4" w:rsidP="00E82817">
      <w:pPr>
        <w:spacing w:line="360" w:lineRule="auto"/>
        <w:jc w:val="both"/>
        <w:rPr>
          <w:rFonts w:ascii="Times New Roman" w:hAnsi="Times New Roman" w:cs="Times New Roman"/>
          <w:sz w:val="28"/>
          <w:szCs w:val="28"/>
        </w:rPr>
      </w:pPr>
      <w:r w:rsidRPr="00E82817">
        <w:rPr>
          <w:rFonts w:ascii="Times New Roman" w:eastAsiaTheme="minorHAnsi" w:hAnsi="Times New Roman" w:cs="Times New Roman"/>
          <w:b/>
          <w:sz w:val="28"/>
          <w:szCs w:val="28"/>
        </w:rPr>
        <w:t>ADVANTAGES</w:t>
      </w:r>
    </w:p>
    <w:p w:rsidR="00185199" w:rsidRPr="00E82817" w:rsidRDefault="00185199" w:rsidP="00E82817">
      <w:pPr>
        <w:pStyle w:val="ListParagraph"/>
        <w:numPr>
          <w:ilvl w:val="0"/>
          <w:numId w:val="6"/>
        </w:num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The advantages of applying more non-linearities and being less prone to over</w:t>
      </w:r>
      <w:r w:rsidR="00A53D41">
        <w:rPr>
          <w:rFonts w:ascii="Times New Roman" w:hAnsi="Times New Roman" w:cs="Times New Roman"/>
          <w:sz w:val="28"/>
          <w:szCs w:val="28"/>
        </w:rPr>
        <w:t xml:space="preserve"> </w:t>
      </w:r>
      <w:r w:rsidRPr="00E82817">
        <w:rPr>
          <w:rFonts w:ascii="Times New Roman" w:hAnsi="Times New Roman" w:cs="Times New Roman"/>
          <w:sz w:val="28"/>
          <w:szCs w:val="28"/>
        </w:rPr>
        <w:t>fitting because small kernels have fewer weights than bigger kernels.</w:t>
      </w:r>
    </w:p>
    <w:p w:rsidR="008224D1" w:rsidRPr="00E82817" w:rsidRDefault="0000502C" w:rsidP="00E82817">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R</w:t>
      </w:r>
      <w:r w:rsidR="00185199" w:rsidRPr="00E82817">
        <w:rPr>
          <w:rFonts w:ascii="Times New Roman" w:hAnsi="Times New Roman" w:cs="Times New Roman"/>
          <w:sz w:val="28"/>
          <w:szCs w:val="28"/>
        </w:rPr>
        <w:t>educed the computation time and high accuracy.</w:t>
      </w:r>
    </w:p>
    <w:p w:rsidR="008224D1" w:rsidRPr="00E82817" w:rsidRDefault="008224D1" w:rsidP="00E82817">
      <w:pPr>
        <w:spacing w:line="360" w:lineRule="auto"/>
        <w:rPr>
          <w:rFonts w:ascii="Times New Roman" w:eastAsiaTheme="minorHAnsi" w:hAnsi="Times New Roman" w:cs="Times New Roman"/>
          <w:sz w:val="28"/>
          <w:szCs w:val="28"/>
        </w:rPr>
      </w:pPr>
    </w:p>
    <w:p w:rsidR="00901A0F" w:rsidRDefault="00901A0F" w:rsidP="00E82817">
      <w:pPr>
        <w:autoSpaceDE w:val="0"/>
        <w:autoSpaceDN w:val="0"/>
        <w:adjustRightInd w:val="0"/>
        <w:spacing w:after="0" w:line="360" w:lineRule="auto"/>
        <w:jc w:val="both"/>
        <w:rPr>
          <w:rFonts w:ascii="Times New Roman" w:eastAsiaTheme="minorHAnsi" w:hAnsi="Times New Roman" w:cs="Times New Roman"/>
          <w:b/>
          <w:bCs/>
          <w:sz w:val="28"/>
          <w:szCs w:val="28"/>
        </w:rPr>
      </w:pPr>
    </w:p>
    <w:p w:rsidR="00901A0F" w:rsidRDefault="00901A0F" w:rsidP="00E82817">
      <w:pPr>
        <w:autoSpaceDE w:val="0"/>
        <w:autoSpaceDN w:val="0"/>
        <w:adjustRightInd w:val="0"/>
        <w:spacing w:after="0" w:line="360" w:lineRule="auto"/>
        <w:jc w:val="both"/>
        <w:rPr>
          <w:rFonts w:ascii="Times New Roman" w:eastAsiaTheme="minorHAnsi" w:hAnsi="Times New Roman" w:cs="Times New Roman"/>
          <w:b/>
          <w:bCs/>
          <w:sz w:val="28"/>
          <w:szCs w:val="28"/>
        </w:rPr>
      </w:pPr>
    </w:p>
    <w:p w:rsidR="00901A0F" w:rsidRDefault="00901A0F" w:rsidP="00E82817">
      <w:pPr>
        <w:autoSpaceDE w:val="0"/>
        <w:autoSpaceDN w:val="0"/>
        <w:adjustRightInd w:val="0"/>
        <w:spacing w:after="0" w:line="360" w:lineRule="auto"/>
        <w:jc w:val="both"/>
        <w:rPr>
          <w:rFonts w:ascii="Times New Roman" w:eastAsiaTheme="minorHAnsi" w:hAnsi="Times New Roman" w:cs="Times New Roman"/>
          <w:b/>
          <w:bCs/>
          <w:sz w:val="28"/>
          <w:szCs w:val="28"/>
        </w:rPr>
      </w:pPr>
    </w:p>
    <w:p w:rsidR="00901A0F" w:rsidRDefault="00901A0F" w:rsidP="00E82817">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E82817" w:rsidRDefault="002353FE" w:rsidP="00E82817">
      <w:pPr>
        <w:autoSpaceDE w:val="0"/>
        <w:autoSpaceDN w:val="0"/>
        <w:adjustRightInd w:val="0"/>
        <w:spacing w:after="0" w:line="360" w:lineRule="auto"/>
        <w:jc w:val="both"/>
        <w:rPr>
          <w:rFonts w:ascii="Times New Roman" w:eastAsiaTheme="minorHAnsi" w:hAnsi="Times New Roman" w:cs="Times New Roman"/>
          <w:b/>
          <w:bCs/>
          <w:sz w:val="28"/>
          <w:szCs w:val="28"/>
        </w:rPr>
      </w:pPr>
      <w:r w:rsidRPr="00E82817">
        <w:rPr>
          <w:rFonts w:ascii="Times New Roman" w:eastAsiaTheme="minorHAnsi" w:hAnsi="Times New Roman" w:cs="Times New Roman"/>
          <w:b/>
          <w:bCs/>
          <w:sz w:val="28"/>
          <w:szCs w:val="28"/>
        </w:rPr>
        <w:t>SYSTEM REQUIREMENT:</w:t>
      </w:r>
    </w:p>
    <w:p w:rsidR="00050E42" w:rsidRPr="00E82817" w:rsidRDefault="00050E42" w:rsidP="00E82817">
      <w:pPr>
        <w:autoSpaceDE w:val="0"/>
        <w:autoSpaceDN w:val="0"/>
        <w:adjustRightInd w:val="0"/>
        <w:spacing w:after="0" w:line="360" w:lineRule="auto"/>
        <w:jc w:val="both"/>
        <w:rPr>
          <w:rFonts w:ascii="Times New Roman" w:eastAsiaTheme="minorHAnsi" w:hAnsi="Times New Roman" w:cs="Times New Roman"/>
          <w:b/>
          <w:bCs/>
          <w:sz w:val="28"/>
          <w:szCs w:val="28"/>
        </w:rPr>
      </w:pPr>
    </w:p>
    <w:p w:rsidR="00A53D41" w:rsidRPr="00945214" w:rsidRDefault="00A53D41" w:rsidP="00A53D41">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A53D41" w:rsidRPr="00945214" w:rsidRDefault="00A53D41" w:rsidP="00A53D41">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A53D41" w:rsidRPr="00945214" w:rsidRDefault="00A53D41" w:rsidP="00A53D4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A53D41" w:rsidRPr="00945214" w:rsidRDefault="00A53D41" w:rsidP="00A53D41">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E82817" w:rsidRDefault="00050E42" w:rsidP="00E82817">
      <w:pPr>
        <w:spacing w:line="360" w:lineRule="auto"/>
        <w:ind w:left="720"/>
        <w:contextualSpacing/>
        <w:jc w:val="both"/>
        <w:rPr>
          <w:rFonts w:ascii="Times New Roman" w:eastAsiaTheme="minorHAnsi" w:hAnsi="Times New Roman" w:cs="Times New Roman"/>
          <w:sz w:val="28"/>
          <w:szCs w:val="28"/>
        </w:rPr>
      </w:pPr>
    </w:p>
    <w:p w:rsidR="002353FE" w:rsidRPr="00E82817" w:rsidRDefault="002353FE" w:rsidP="00E82817">
      <w:pPr>
        <w:spacing w:line="360" w:lineRule="auto"/>
        <w:ind w:firstLine="720"/>
        <w:jc w:val="both"/>
        <w:rPr>
          <w:rFonts w:ascii="Times New Roman" w:eastAsiaTheme="minorHAnsi" w:hAnsi="Times New Roman" w:cs="Times New Roman"/>
          <w:b/>
          <w:sz w:val="28"/>
          <w:szCs w:val="28"/>
        </w:rPr>
      </w:pPr>
      <w:r w:rsidRPr="00E82817">
        <w:rPr>
          <w:rFonts w:ascii="Times New Roman" w:eastAsiaTheme="minorHAnsi" w:hAnsi="Times New Roman" w:cs="Times New Roman"/>
          <w:b/>
          <w:bCs/>
          <w:sz w:val="28"/>
          <w:szCs w:val="28"/>
        </w:rPr>
        <w:t>SOFTWARE CONFIGURATION:</w:t>
      </w:r>
    </w:p>
    <w:p w:rsidR="002353FE" w:rsidRPr="00E82817" w:rsidRDefault="002353FE" w:rsidP="00E82817">
      <w:pPr>
        <w:spacing w:line="360" w:lineRule="auto"/>
        <w:ind w:left="720"/>
        <w:contextualSpacing/>
        <w:jc w:val="both"/>
        <w:rPr>
          <w:rFonts w:ascii="Times New Roman" w:eastAsiaTheme="minorHAnsi" w:hAnsi="Times New Roman" w:cs="Times New Roman"/>
          <w:sz w:val="28"/>
          <w:szCs w:val="28"/>
        </w:rPr>
      </w:pPr>
      <w:r w:rsidRPr="00E82817">
        <w:rPr>
          <w:rFonts w:ascii="Times New Roman" w:eastAsiaTheme="minorHAnsi" w:hAnsi="Times New Roman" w:cs="Times New Roman"/>
          <w:sz w:val="28"/>
          <w:szCs w:val="28"/>
        </w:rPr>
        <w:t> </w:t>
      </w:r>
    </w:p>
    <w:p w:rsidR="002353FE" w:rsidRPr="00E82817" w:rsidRDefault="002353FE" w:rsidP="00E82817">
      <w:pPr>
        <w:spacing w:line="360" w:lineRule="auto"/>
        <w:ind w:left="720"/>
        <w:contextualSpacing/>
        <w:jc w:val="both"/>
        <w:rPr>
          <w:rFonts w:ascii="Times New Roman" w:eastAsiaTheme="minorHAnsi" w:hAnsi="Times New Roman" w:cs="Times New Roman"/>
          <w:sz w:val="28"/>
          <w:szCs w:val="28"/>
        </w:rPr>
      </w:pPr>
      <w:r w:rsidRPr="00E82817">
        <w:rPr>
          <w:rFonts w:ascii="Times New Roman" w:eastAsiaTheme="minorHAnsi" w:hAnsi="Times New Roman" w:cs="Times New Roman"/>
          <w:sz w:val="28"/>
          <w:szCs w:val="28"/>
        </w:rPr>
        <w:t>Operating System</w:t>
      </w:r>
      <w:r w:rsidRPr="00E82817">
        <w:rPr>
          <w:rFonts w:ascii="Times New Roman" w:eastAsiaTheme="minorHAnsi" w:hAnsi="Times New Roman" w:cs="Times New Roman"/>
          <w:sz w:val="28"/>
          <w:szCs w:val="28"/>
        </w:rPr>
        <w:tab/>
      </w:r>
      <w:r w:rsidRPr="00E82817">
        <w:rPr>
          <w:rFonts w:ascii="Times New Roman" w:eastAsiaTheme="minorHAnsi" w:hAnsi="Times New Roman" w:cs="Times New Roman"/>
          <w:sz w:val="28"/>
          <w:szCs w:val="28"/>
        </w:rPr>
        <w:tab/>
        <w:t>:</w:t>
      </w:r>
      <w:r w:rsidRPr="00E82817">
        <w:rPr>
          <w:rFonts w:ascii="Times New Roman" w:eastAsiaTheme="minorHAnsi" w:hAnsi="Times New Roman" w:cs="Times New Roman"/>
          <w:sz w:val="28"/>
          <w:szCs w:val="28"/>
        </w:rPr>
        <w:tab/>
        <w:t xml:space="preserve">Windows 7 </w:t>
      </w:r>
      <w:r w:rsidR="00050E42" w:rsidRPr="00E82817">
        <w:rPr>
          <w:rFonts w:ascii="Times New Roman" w:eastAsiaTheme="minorHAnsi" w:hAnsi="Times New Roman" w:cs="Times New Roman"/>
          <w:sz w:val="28"/>
          <w:szCs w:val="28"/>
        </w:rPr>
        <w:t>/ 10</w:t>
      </w:r>
    </w:p>
    <w:p w:rsidR="002353FE" w:rsidRPr="00E82817" w:rsidRDefault="002353FE" w:rsidP="00E82817">
      <w:pPr>
        <w:spacing w:line="360" w:lineRule="auto"/>
        <w:ind w:left="720"/>
        <w:contextualSpacing/>
        <w:jc w:val="both"/>
        <w:rPr>
          <w:rFonts w:ascii="Times New Roman" w:eastAsiaTheme="minorHAnsi" w:hAnsi="Times New Roman" w:cs="Times New Roman"/>
          <w:sz w:val="28"/>
          <w:szCs w:val="28"/>
        </w:rPr>
      </w:pPr>
      <w:r w:rsidRPr="00E82817">
        <w:rPr>
          <w:rFonts w:ascii="Times New Roman" w:eastAsiaTheme="minorHAnsi" w:hAnsi="Times New Roman" w:cs="Times New Roman"/>
          <w:sz w:val="28"/>
          <w:szCs w:val="28"/>
        </w:rPr>
        <w:t>Environment</w:t>
      </w:r>
      <w:r w:rsidRPr="00E82817">
        <w:rPr>
          <w:rFonts w:ascii="Times New Roman" w:eastAsiaTheme="minorHAnsi" w:hAnsi="Times New Roman" w:cs="Times New Roman"/>
          <w:sz w:val="28"/>
          <w:szCs w:val="28"/>
        </w:rPr>
        <w:tab/>
      </w:r>
      <w:r w:rsidRPr="00E82817">
        <w:rPr>
          <w:rFonts w:ascii="Times New Roman" w:eastAsiaTheme="minorHAnsi" w:hAnsi="Times New Roman" w:cs="Times New Roman"/>
          <w:sz w:val="28"/>
          <w:szCs w:val="28"/>
        </w:rPr>
        <w:tab/>
        <w:t>:</w:t>
      </w:r>
      <w:r w:rsidRPr="00E82817">
        <w:rPr>
          <w:rFonts w:ascii="Times New Roman" w:eastAsiaTheme="minorHAnsi" w:hAnsi="Times New Roman" w:cs="Times New Roman"/>
          <w:sz w:val="28"/>
          <w:szCs w:val="28"/>
        </w:rPr>
        <w:tab/>
        <w:t>MATLAB</w:t>
      </w:r>
    </w:p>
    <w:p w:rsidR="002353FE" w:rsidRPr="00E82817" w:rsidRDefault="002353FE" w:rsidP="00E82817">
      <w:pPr>
        <w:spacing w:line="360" w:lineRule="auto"/>
        <w:ind w:left="720"/>
        <w:contextualSpacing/>
        <w:jc w:val="both"/>
        <w:rPr>
          <w:rFonts w:ascii="Times New Roman" w:eastAsiaTheme="minorHAnsi" w:hAnsi="Times New Roman" w:cs="Times New Roman"/>
          <w:sz w:val="28"/>
          <w:szCs w:val="28"/>
        </w:rPr>
      </w:pPr>
      <w:r w:rsidRPr="00E82817">
        <w:rPr>
          <w:rFonts w:ascii="Times New Roman" w:eastAsiaTheme="minorHAnsi" w:hAnsi="Times New Roman" w:cs="Times New Roman"/>
          <w:sz w:val="28"/>
          <w:szCs w:val="28"/>
        </w:rPr>
        <w:t>Matlab</w:t>
      </w:r>
      <w:r w:rsidRPr="00E82817">
        <w:rPr>
          <w:rFonts w:ascii="Times New Roman" w:eastAsiaTheme="minorHAnsi" w:hAnsi="Times New Roman" w:cs="Times New Roman"/>
          <w:sz w:val="28"/>
          <w:szCs w:val="28"/>
        </w:rPr>
        <w:tab/>
      </w:r>
      <w:r w:rsidRPr="00E82817">
        <w:rPr>
          <w:rFonts w:ascii="Times New Roman" w:eastAsiaTheme="minorHAnsi" w:hAnsi="Times New Roman" w:cs="Times New Roman"/>
          <w:sz w:val="28"/>
          <w:szCs w:val="28"/>
        </w:rPr>
        <w:tab/>
      </w:r>
      <w:r w:rsidRPr="00E82817">
        <w:rPr>
          <w:rFonts w:ascii="Times New Roman" w:eastAsiaTheme="minorHAnsi" w:hAnsi="Times New Roman" w:cs="Times New Roman"/>
          <w:sz w:val="28"/>
          <w:szCs w:val="28"/>
        </w:rPr>
        <w:tab/>
        <w:t>:</w:t>
      </w:r>
      <w:r w:rsidRPr="00E82817">
        <w:rPr>
          <w:rFonts w:ascii="Times New Roman" w:eastAsiaTheme="minorHAnsi" w:hAnsi="Times New Roman" w:cs="Times New Roman"/>
          <w:sz w:val="28"/>
          <w:szCs w:val="28"/>
        </w:rPr>
        <w:tab/>
        <w:t>Version 18a</w:t>
      </w:r>
    </w:p>
    <w:p w:rsidR="0026560E" w:rsidRPr="00E82817" w:rsidRDefault="0026560E" w:rsidP="00E82817">
      <w:pPr>
        <w:spacing w:line="360" w:lineRule="auto"/>
        <w:ind w:left="720"/>
        <w:contextualSpacing/>
        <w:jc w:val="both"/>
        <w:rPr>
          <w:rFonts w:ascii="Times New Roman" w:eastAsiaTheme="minorHAnsi" w:hAnsi="Times New Roman" w:cs="Times New Roman"/>
          <w:b/>
          <w:bCs/>
          <w:sz w:val="28"/>
          <w:szCs w:val="28"/>
        </w:rPr>
      </w:pPr>
    </w:p>
    <w:p w:rsidR="0026560E" w:rsidRPr="00E82817" w:rsidRDefault="0026560E" w:rsidP="00E82817">
      <w:pPr>
        <w:spacing w:line="360" w:lineRule="auto"/>
        <w:jc w:val="both"/>
        <w:rPr>
          <w:rFonts w:ascii="Times New Roman" w:eastAsiaTheme="minorHAnsi" w:hAnsi="Times New Roman" w:cs="Times New Roman"/>
          <w:b/>
          <w:sz w:val="28"/>
          <w:szCs w:val="28"/>
        </w:rPr>
      </w:pPr>
    </w:p>
    <w:p w:rsidR="008224D1" w:rsidRPr="00E82817" w:rsidRDefault="008224D1" w:rsidP="00E82817">
      <w:pPr>
        <w:spacing w:line="360" w:lineRule="auto"/>
        <w:jc w:val="both"/>
        <w:rPr>
          <w:rFonts w:ascii="Times New Roman" w:eastAsiaTheme="minorHAnsi" w:hAnsi="Times New Roman" w:cs="Times New Roman"/>
          <w:b/>
          <w:sz w:val="28"/>
          <w:szCs w:val="28"/>
        </w:rPr>
      </w:pPr>
    </w:p>
    <w:p w:rsidR="008224D1" w:rsidRPr="00E82817" w:rsidRDefault="008224D1" w:rsidP="00E82817">
      <w:pPr>
        <w:spacing w:line="360" w:lineRule="auto"/>
        <w:jc w:val="both"/>
        <w:rPr>
          <w:rFonts w:ascii="Times New Roman" w:eastAsiaTheme="minorHAnsi" w:hAnsi="Times New Roman" w:cs="Times New Roman"/>
          <w:b/>
          <w:sz w:val="28"/>
          <w:szCs w:val="28"/>
        </w:rPr>
      </w:pPr>
    </w:p>
    <w:p w:rsidR="00901A0F" w:rsidRDefault="00901A0F" w:rsidP="00E82817">
      <w:pPr>
        <w:spacing w:line="360" w:lineRule="auto"/>
        <w:jc w:val="both"/>
        <w:rPr>
          <w:rFonts w:ascii="Times New Roman" w:eastAsiaTheme="minorHAnsi" w:hAnsi="Times New Roman" w:cs="Times New Roman"/>
          <w:b/>
          <w:sz w:val="28"/>
          <w:szCs w:val="28"/>
        </w:rPr>
      </w:pPr>
    </w:p>
    <w:p w:rsidR="00901A0F" w:rsidRDefault="00901A0F" w:rsidP="00E82817">
      <w:pPr>
        <w:spacing w:line="360" w:lineRule="auto"/>
        <w:jc w:val="both"/>
        <w:rPr>
          <w:rFonts w:ascii="Times New Roman" w:eastAsiaTheme="minorHAnsi" w:hAnsi="Times New Roman" w:cs="Times New Roman"/>
          <w:b/>
          <w:sz w:val="28"/>
          <w:szCs w:val="28"/>
        </w:rPr>
      </w:pPr>
    </w:p>
    <w:p w:rsidR="0026560E" w:rsidRPr="00E82817" w:rsidRDefault="0026560E" w:rsidP="00E82817">
      <w:pPr>
        <w:spacing w:line="360" w:lineRule="auto"/>
        <w:jc w:val="both"/>
        <w:rPr>
          <w:rFonts w:ascii="Times New Roman" w:eastAsiaTheme="minorHAnsi" w:hAnsi="Times New Roman" w:cs="Times New Roman"/>
          <w:b/>
          <w:sz w:val="28"/>
          <w:szCs w:val="28"/>
        </w:rPr>
      </w:pPr>
      <w:r w:rsidRPr="00E82817">
        <w:rPr>
          <w:rFonts w:ascii="Times New Roman" w:eastAsiaTheme="minorHAnsi" w:hAnsi="Times New Roman" w:cs="Times New Roman"/>
          <w:b/>
          <w:sz w:val="28"/>
          <w:szCs w:val="28"/>
        </w:rPr>
        <w:t>REFERENCES</w:t>
      </w:r>
    </w:p>
    <w:p w:rsidR="00E82817" w:rsidRPr="00E82817" w:rsidRDefault="00E82817" w:rsidP="00E82817">
      <w:p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 xml:space="preserve">[1] S. Bauer et al., “A survey of mri-based medical image analysis for brain tumor studies,” Physics in medicine and biology, vol. 58, no. 13, pp. 97– 129, 2013. </w:t>
      </w:r>
    </w:p>
    <w:p w:rsidR="00E82817" w:rsidRPr="00E82817" w:rsidRDefault="00E82817" w:rsidP="00E82817">
      <w:p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 xml:space="preserve">[2] D. N. Louis et al., “The 2007 who classification of tumours of the central nervous system,” Actaneuropathologica, vol. 114, no. 2, pp. 97–109, 2007. </w:t>
      </w:r>
    </w:p>
    <w:p w:rsidR="00E82817" w:rsidRPr="00E82817" w:rsidRDefault="00E82817" w:rsidP="00E82817">
      <w:p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 xml:space="preserve">[3] E. G. Van Meir et al., “Exciting new advances in neuro-oncology: The avenue to a cure for malignant glioma,” CA: a cancer journal for clinicians, vol. 60, no. 3, pp. 166–193, 2010. </w:t>
      </w:r>
    </w:p>
    <w:p w:rsidR="00E82817" w:rsidRPr="00E82817" w:rsidRDefault="00E82817" w:rsidP="00E82817">
      <w:pPr>
        <w:spacing w:line="360" w:lineRule="auto"/>
        <w:jc w:val="both"/>
        <w:rPr>
          <w:rFonts w:ascii="Times New Roman" w:hAnsi="Times New Roman" w:cs="Times New Roman"/>
          <w:sz w:val="28"/>
          <w:szCs w:val="28"/>
        </w:rPr>
      </w:pPr>
      <w:r w:rsidRPr="00E82817">
        <w:rPr>
          <w:rFonts w:ascii="Times New Roman" w:hAnsi="Times New Roman" w:cs="Times New Roman"/>
          <w:sz w:val="28"/>
          <w:szCs w:val="28"/>
        </w:rPr>
        <w:t>[4] G. Tabatabai et al., “Molecular diagnostics of gliomas: the clinical perspective,” Actaneuropathologica, vol. 120, no. 5, pp. 585–592, 2010.</w:t>
      </w:r>
    </w:p>
    <w:p w:rsidR="00827106" w:rsidRPr="00E82817" w:rsidRDefault="00E82817" w:rsidP="00E82817">
      <w:pPr>
        <w:spacing w:line="360" w:lineRule="auto"/>
        <w:jc w:val="both"/>
        <w:rPr>
          <w:rFonts w:ascii="Times New Roman" w:eastAsiaTheme="minorHAnsi" w:hAnsi="Times New Roman" w:cs="Times New Roman"/>
          <w:sz w:val="28"/>
          <w:szCs w:val="28"/>
        </w:rPr>
      </w:pPr>
      <w:r w:rsidRPr="00E82817">
        <w:rPr>
          <w:rFonts w:ascii="Times New Roman" w:hAnsi="Times New Roman" w:cs="Times New Roman"/>
          <w:sz w:val="28"/>
          <w:szCs w:val="28"/>
        </w:rPr>
        <w:t xml:space="preserve"> [5] B. Menze et al., “The multimodal brain tumor image segmentation benchmark (brats),” IEEE Transactions on Medical Imaging, vol. 34, no. 10, pp. 1993–2024, 2015.</w:t>
      </w:r>
    </w:p>
    <w:p w:rsidR="005668E4" w:rsidRPr="00E82817" w:rsidRDefault="005668E4" w:rsidP="00E82817">
      <w:pPr>
        <w:spacing w:line="360" w:lineRule="auto"/>
        <w:contextualSpacing/>
        <w:jc w:val="both"/>
        <w:rPr>
          <w:rFonts w:ascii="Times New Roman" w:eastAsiaTheme="minorHAnsi" w:hAnsi="Times New Roman" w:cs="Times New Roman"/>
          <w:b/>
          <w:bCs/>
          <w:sz w:val="28"/>
          <w:szCs w:val="28"/>
        </w:rPr>
      </w:pPr>
    </w:p>
    <w:sectPr w:rsidR="005668E4" w:rsidRPr="00E82817"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A7DEA"/>
    <w:multiLevelType w:val="hybridMultilevel"/>
    <w:tmpl w:val="9022F5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45A3B"/>
    <w:multiLevelType w:val="multilevel"/>
    <w:tmpl w:val="A994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C36900"/>
    <w:multiLevelType w:val="hybridMultilevel"/>
    <w:tmpl w:val="0756E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7822C6"/>
    <w:multiLevelType w:val="hybridMultilevel"/>
    <w:tmpl w:val="A1827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0502C"/>
    <w:rsid w:val="00035F95"/>
    <w:rsid w:val="00050E42"/>
    <w:rsid w:val="00185199"/>
    <w:rsid w:val="00186C53"/>
    <w:rsid w:val="001B2739"/>
    <w:rsid w:val="001C5B25"/>
    <w:rsid w:val="00221670"/>
    <w:rsid w:val="002353FE"/>
    <w:rsid w:val="00252813"/>
    <w:rsid w:val="0026560E"/>
    <w:rsid w:val="0034779B"/>
    <w:rsid w:val="00425EA1"/>
    <w:rsid w:val="004854F5"/>
    <w:rsid w:val="004A6886"/>
    <w:rsid w:val="005668E4"/>
    <w:rsid w:val="005B1ADB"/>
    <w:rsid w:val="007B484F"/>
    <w:rsid w:val="008224D1"/>
    <w:rsid w:val="00827106"/>
    <w:rsid w:val="008C1954"/>
    <w:rsid w:val="008D3B11"/>
    <w:rsid w:val="00901A0F"/>
    <w:rsid w:val="00913B73"/>
    <w:rsid w:val="00A53D41"/>
    <w:rsid w:val="00AF2C73"/>
    <w:rsid w:val="00C733C1"/>
    <w:rsid w:val="00CC3292"/>
    <w:rsid w:val="00E16E9D"/>
    <w:rsid w:val="00E347C4"/>
    <w:rsid w:val="00E56F0D"/>
    <w:rsid w:val="00E61DB9"/>
    <w:rsid w:val="00E82817"/>
    <w:rsid w:val="00EC4AFF"/>
    <w:rsid w:val="00ED53A7"/>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31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16</cp:revision>
  <dcterms:created xsi:type="dcterms:W3CDTF">2021-09-29T11:43:00Z</dcterms:created>
  <dcterms:modified xsi:type="dcterms:W3CDTF">2021-10-05T09:25:00Z</dcterms:modified>
</cp:coreProperties>
</file>